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5AC76" w14:textId="7A719446" w:rsidR="00722708" w:rsidRPr="0074410D" w:rsidRDefault="009F7FE7" w:rsidP="0035694E">
      <w:pPr>
        <w:jc w:val="center"/>
        <w:rPr>
          <w:rFonts w:asciiTheme="majorHAnsi" w:hAnsiTheme="majorHAnsi" w:cs="Times New Roman"/>
          <w:b/>
        </w:rPr>
      </w:pPr>
      <w:r>
        <w:rPr>
          <w:rFonts w:asciiTheme="majorHAnsi" w:hAnsiTheme="majorHAnsi" w:cs="Times New Roman"/>
          <w:b/>
        </w:rPr>
        <w:t>M4</w:t>
      </w:r>
      <w:r w:rsidR="004E2C8A">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72C9265F"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Co</w:t>
      </w:r>
      <w:r w:rsidR="004E2C8A">
        <w:rPr>
          <w:rFonts w:asciiTheme="majorHAnsi" w:hAnsiTheme="majorHAnsi" w:cs="Times New Roman"/>
          <w:sz w:val="20"/>
          <w:szCs w:val="20"/>
        </w:rPr>
        <w:t>mplete the Practice Problem</w:t>
      </w:r>
      <w:r w:rsidRPr="0074410D">
        <w:rPr>
          <w:rFonts w:asciiTheme="majorHAnsi" w:hAnsiTheme="majorHAnsi" w:cs="Times New Roman"/>
          <w:sz w:val="20"/>
          <w:szCs w:val="20"/>
        </w:rPr>
        <w:t xml:space="preserve"> first, if you have not done so</w:t>
      </w:r>
      <w:r w:rsidR="00D041BD">
        <w:rPr>
          <w:rFonts w:asciiTheme="majorHAnsi" w:hAnsiTheme="majorHAnsi" w:cs="Times New Roman"/>
          <w:sz w:val="20"/>
          <w:szCs w:val="20"/>
        </w:rPr>
        <w:t>. It will help you become proficient in answerin</w:t>
      </w:r>
      <w:r w:rsidR="004E2C8A">
        <w:rPr>
          <w:rFonts w:asciiTheme="majorHAnsi" w:hAnsiTheme="majorHAnsi" w:cs="Times New Roman"/>
          <w:sz w:val="20"/>
          <w:szCs w:val="20"/>
        </w:rPr>
        <w:t>g the questions here.</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5F005FCE" w14:textId="4D675926" w:rsidR="009F7FE7" w:rsidRPr="004A6325" w:rsidRDefault="009F7FE7" w:rsidP="009F7FE7">
      <w:pPr>
        <w:rPr>
          <w:rFonts w:asciiTheme="majorHAnsi" w:hAnsiTheme="majorHAnsi"/>
          <w:i/>
          <w:color w:val="0070C0"/>
          <w:sz w:val="22"/>
          <w:szCs w:val="22"/>
        </w:rPr>
      </w:pPr>
      <w:r w:rsidRPr="004A6325">
        <w:rPr>
          <w:rFonts w:asciiTheme="majorHAnsi" w:hAnsiTheme="majorHAnsi"/>
          <w:b/>
          <w:sz w:val="22"/>
          <w:szCs w:val="22"/>
        </w:rPr>
        <w:t>Q1)</w:t>
      </w:r>
      <w:r w:rsidRPr="004A6325">
        <w:rPr>
          <w:rFonts w:asciiTheme="majorHAnsi" w:hAnsiTheme="majorHAnsi"/>
          <w:sz w:val="22"/>
          <w:szCs w:val="22"/>
        </w:rPr>
        <w:t xml:space="preserve"> </w:t>
      </w:r>
      <w:r w:rsidRPr="004A6325">
        <w:rPr>
          <w:rFonts w:asciiTheme="majorHAnsi" w:hAnsiTheme="majorHAnsi"/>
          <w:b/>
          <w:sz w:val="22"/>
          <w:szCs w:val="22"/>
        </w:rPr>
        <w:t xml:space="preserve">One-Sample </w:t>
      </w:r>
      <w:r w:rsidRPr="004A6325">
        <w:rPr>
          <w:rFonts w:asciiTheme="majorHAnsi" w:hAnsiTheme="majorHAnsi"/>
          <w:b/>
          <w:i/>
          <w:sz w:val="22"/>
          <w:szCs w:val="22"/>
        </w:rPr>
        <w:t>t-</w:t>
      </w:r>
      <w:r w:rsidRPr="004A6325">
        <w:rPr>
          <w:rFonts w:asciiTheme="majorHAnsi" w:hAnsiTheme="majorHAnsi"/>
          <w:b/>
          <w:sz w:val="22"/>
          <w:szCs w:val="22"/>
        </w:rPr>
        <w:t xml:space="preserve">Test </w:t>
      </w:r>
      <w:r w:rsidR="00252016">
        <w:rPr>
          <w:rFonts w:asciiTheme="majorHAnsi" w:hAnsiTheme="majorHAnsi"/>
          <w:b/>
          <w:sz w:val="22"/>
          <w:szCs w:val="22"/>
        </w:rPr>
        <w:t>(14</w:t>
      </w:r>
      <w:r w:rsidRPr="004A6325">
        <w:rPr>
          <w:rFonts w:asciiTheme="majorHAnsi" w:hAnsiTheme="majorHAnsi"/>
          <w:b/>
          <w:sz w:val="22"/>
          <w:szCs w:val="22"/>
        </w:rPr>
        <w:t xml:space="preserve"> points total)</w:t>
      </w:r>
    </w:p>
    <w:p w14:paraId="2C684498" w14:textId="60284F01" w:rsidR="009F7FE7" w:rsidRDefault="009F7FE7" w:rsidP="009F7FE7">
      <w:pPr>
        <w:rPr>
          <w:rFonts w:asciiTheme="majorHAnsi" w:hAnsiTheme="majorHAnsi"/>
          <w:sz w:val="22"/>
          <w:szCs w:val="22"/>
        </w:rPr>
      </w:pPr>
      <w:r w:rsidRPr="004A6325">
        <w:rPr>
          <w:rFonts w:asciiTheme="majorHAnsi" w:hAnsiTheme="majorHAnsi"/>
          <w:sz w:val="22"/>
          <w:szCs w:val="22"/>
        </w:rPr>
        <w:t xml:space="preserve">I am shopping for a new sedan and would like to get one with excellent </w:t>
      </w:r>
      <w:r w:rsidRPr="004A6325">
        <w:rPr>
          <w:rFonts w:asciiTheme="majorHAnsi" w:hAnsiTheme="majorHAnsi"/>
          <w:i/>
          <w:sz w:val="22"/>
          <w:szCs w:val="22"/>
        </w:rPr>
        <w:t>miles per gallon</w:t>
      </w:r>
      <w:r w:rsidRPr="004A6325">
        <w:rPr>
          <w:rFonts w:asciiTheme="majorHAnsi" w:hAnsiTheme="majorHAnsi"/>
          <w:sz w:val="22"/>
          <w:szCs w:val="22"/>
        </w:rPr>
        <w:t xml:space="preserve"> (MPG). I heard that Japanese cars tend to be more fuel efficient</w:t>
      </w:r>
      <w:r w:rsidR="0049552C">
        <w:rPr>
          <w:rFonts w:asciiTheme="majorHAnsi" w:hAnsiTheme="majorHAnsi"/>
          <w:sz w:val="22"/>
          <w:szCs w:val="22"/>
        </w:rPr>
        <w:t xml:space="preserve"> than American cars</w:t>
      </w:r>
      <w:r w:rsidRPr="004A6325">
        <w:rPr>
          <w:rFonts w:asciiTheme="majorHAnsi" w:hAnsiTheme="majorHAnsi"/>
          <w:sz w:val="22"/>
          <w:szCs w:val="22"/>
        </w:rPr>
        <w:t>, so I col</w:t>
      </w:r>
      <w:r>
        <w:rPr>
          <w:rFonts w:asciiTheme="majorHAnsi" w:hAnsiTheme="majorHAnsi"/>
          <w:sz w:val="22"/>
          <w:szCs w:val="22"/>
        </w:rPr>
        <w:t>l</w:t>
      </w:r>
      <w:r w:rsidR="00556343">
        <w:rPr>
          <w:rFonts w:asciiTheme="majorHAnsi" w:hAnsiTheme="majorHAnsi"/>
          <w:sz w:val="22"/>
          <w:szCs w:val="22"/>
        </w:rPr>
        <w:t xml:space="preserve">ected MPG data on a </w:t>
      </w:r>
      <w:r w:rsidR="0049552C">
        <w:rPr>
          <w:rFonts w:asciiTheme="majorHAnsi" w:hAnsiTheme="majorHAnsi"/>
          <w:sz w:val="22"/>
          <w:szCs w:val="22"/>
        </w:rPr>
        <w:t xml:space="preserve">random </w:t>
      </w:r>
      <w:r w:rsidR="00556343">
        <w:rPr>
          <w:rFonts w:asciiTheme="majorHAnsi" w:hAnsiTheme="majorHAnsi"/>
          <w:sz w:val="22"/>
          <w:szCs w:val="22"/>
        </w:rPr>
        <w:t>sample of 16</w:t>
      </w:r>
      <w:r w:rsidRPr="004A6325">
        <w:rPr>
          <w:rFonts w:asciiTheme="majorHAnsi" w:hAnsiTheme="majorHAnsi"/>
          <w:sz w:val="22"/>
          <w:szCs w:val="22"/>
        </w:rPr>
        <w:t xml:space="preserve"> Japanese </w:t>
      </w:r>
      <w:r w:rsidR="00F161C0">
        <w:rPr>
          <w:rFonts w:asciiTheme="majorHAnsi" w:hAnsiTheme="majorHAnsi"/>
          <w:sz w:val="22"/>
          <w:szCs w:val="22"/>
        </w:rPr>
        <w:t xml:space="preserve">sedan </w:t>
      </w:r>
      <w:r w:rsidRPr="004A6325">
        <w:rPr>
          <w:rFonts w:asciiTheme="majorHAnsi" w:hAnsiTheme="majorHAnsi"/>
          <w:sz w:val="22"/>
          <w:szCs w:val="22"/>
        </w:rPr>
        <w:t xml:space="preserve">models (listed in the table below) to be compared to the </w:t>
      </w:r>
      <w:r w:rsidR="0049552C">
        <w:rPr>
          <w:rFonts w:asciiTheme="majorHAnsi" w:hAnsiTheme="majorHAnsi"/>
          <w:sz w:val="22"/>
          <w:szCs w:val="22"/>
        </w:rPr>
        <w:t>American car statistics</w:t>
      </w:r>
      <w:r w:rsidRPr="004A6325">
        <w:rPr>
          <w:rFonts w:asciiTheme="majorHAnsi" w:hAnsiTheme="majorHAnsi"/>
          <w:sz w:val="22"/>
          <w:szCs w:val="22"/>
        </w:rPr>
        <w:t xml:space="preserve">. </w:t>
      </w:r>
      <w:r w:rsidR="0049552C">
        <w:rPr>
          <w:rFonts w:asciiTheme="majorHAnsi" w:hAnsiTheme="majorHAnsi"/>
          <w:sz w:val="22"/>
          <w:szCs w:val="22"/>
        </w:rPr>
        <w:t xml:space="preserve">I would like to see if there is a significant difference, in either direction, between Japanese sedans and American sedans. </w:t>
      </w:r>
      <w:r w:rsidR="00D020A6">
        <w:rPr>
          <w:rFonts w:asciiTheme="majorHAnsi" w:hAnsiTheme="majorHAnsi"/>
          <w:sz w:val="22"/>
          <w:szCs w:val="22"/>
        </w:rPr>
        <w:t>The US Environmental Protection Agency</w:t>
      </w:r>
      <w:r w:rsidRPr="004A6325">
        <w:rPr>
          <w:rFonts w:asciiTheme="majorHAnsi" w:hAnsiTheme="majorHAnsi"/>
          <w:sz w:val="22"/>
          <w:szCs w:val="22"/>
        </w:rPr>
        <w:t xml:space="preserve"> reported that the </w:t>
      </w:r>
      <w:r w:rsidR="0049552C">
        <w:rPr>
          <w:rFonts w:asciiTheme="majorHAnsi" w:hAnsiTheme="majorHAnsi"/>
          <w:sz w:val="22"/>
          <w:szCs w:val="22"/>
        </w:rPr>
        <w:t>average</w:t>
      </w:r>
      <w:r w:rsidRPr="004A6325">
        <w:rPr>
          <w:rFonts w:asciiTheme="majorHAnsi" w:hAnsiTheme="majorHAnsi"/>
          <w:sz w:val="22"/>
          <w:szCs w:val="22"/>
        </w:rPr>
        <w:t xml:space="preserve"> MPG for </w:t>
      </w:r>
      <w:r w:rsidR="0049552C">
        <w:rPr>
          <w:rFonts w:asciiTheme="majorHAnsi" w:hAnsiTheme="majorHAnsi"/>
          <w:sz w:val="22"/>
          <w:szCs w:val="22"/>
        </w:rPr>
        <w:t xml:space="preserve">American sedans </w:t>
      </w:r>
      <w:r w:rsidRPr="004A6325">
        <w:rPr>
          <w:rFonts w:asciiTheme="majorHAnsi" w:hAnsiTheme="majorHAnsi"/>
          <w:sz w:val="22"/>
          <w:szCs w:val="22"/>
        </w:rPr>
        <w:t xml:space="preserve">in 2017 is </w:t>
      </w:r>
      <m:oMath>
        <m:r>
          <w:rPr>
            <w:rFonts w:ascii="Cambria Math" w:hAnsi="Cambria Math"/>
            <w:sz w:val="22"/>
            <w:szCs w:val="22"/>
          </w:rPr>
          <m:t>μ</m:t>
        </m:r>
      </m:oMath>
      <w:r w:rsidRPr="004A6325">
        <w:rPr>
          <w:rFonts w:asciiTheme="majorHAnsi" w:hAnsiTheme="majorHAnsi"/>
          <w:sz w:val="22"/>
          <w:szCs w:val="22"/>
        </w:rPr>
        <w:t xml:space="preserve"> = </w:t>
      </w:r>
      <w:r w:rsidR="00D020A6">
        <w:rPr>
          <w:rFonts w:asciiTheme="majorHAnsi" w:hAnsiTheme="majorHAnsi"/>
          <w:sz w:val="22"/>
          <w:szCs w:val="22"/>
        </w:rPr>
        <w:t>30</w:t>
      </w:r>
      <w:r w:rsidRPr="004A6325">
        <w:rPr>
          <w:rFonts w:asciiTheme="majorHAnsi" w:hAnsiTheme="majorHAnsi"/>
          <w:sz w:val="22"/>
          <w:szCs w:val="22"/>
        </w:rPr>
        <w:t xml:space="preserve">. I set the significance level at </w:t>
      </w:r>
      <w:r w:rsidR="00F161C0">
        <w:rPr>
          <w:rFonts w:asciiTheme="majorHAnsi" w:hAnsiTheme="majorHAnsi"/>
          <w:sz w:val="22"/>
          <w:szCs w:val="22"/>
        </w:rPr>
        <w:t>α = .10 for a two-tailed</w:t>
      </w:r>
      <w:r>
        <w:rPr>
          <w:rFonts w:asciiTheme="majorHAnsi" w:hAnsiTheme="majorHAnsi"/>
          <w:sz w:val="22"/>
          <w:szCs w:val="22"/>
        </w:rPr>
        <w:t xml:space="preserve"> hypothesis test.</w:t>
      </w:r>
    </w:p>
    <w:p w14:paraId="371C3E21" w14:textId="77777777" w:rsidR="009F7FE7" w:rsidRDefault="009F7FE7" w:rsidP="009F7FE7">
      <w:pPr>
        <w:rPr>
          <w:rFonts w:asciiTheme="majorHAnsi" w:hAnsiTheme="majorHAnsi"/>
          <w:sz w:val="22"/>
          <w:szCs w:val="22"/>
        </w:rPr>
      </w:pPr>
    </w:p>
    <w:p w14:paraId="518859B2" w14:textId="4AAFCE37" w:rsidR="009F7FE7" w:rsidRPr="0030681D" w:rsidRDefault="009F7FE7" w:rsidP="009F7FE7">
      <w:pPr>
        <w:rPr>
          <w:rFonts w:asciiTheme="majorHAnsi" w:hAnsiTheme="majorHAnsi"/>
          <w:sz w:val="22"/>
          <w:szCs w:val="22"/>
        </w:rPr>
      </w:pPr>
      <w:r>
        <w:rPr>
          <w:rFonts w:asciiTheme="majorHAnsi" w:hAnsiTheme="majorHAnsi"/>
          <w:i/>
          <w:sz w:val="22"/>
          <w:szCs w:val="22"/>
        </w:rPr>
        <w:t xml:space="preserve">Hint: Because we know the population mean for the </w:t>
      </w:r>
      <w:r w:rsidR="0049552C">
        <w:rPr>
          <w:rFonts w:asciiTheme="majorHAnsi" w:hAnsiTheme="majorHAnsi"/>
          <w:i/>
          <w:sz w:val="22"/>
          <w:szCs w:val="22"/>
        </w:rPr>
        <w:t xml:space="preserve">American </w:t>
      </w:r>
      <w:r>
        <w:rPr>
          <w:rFonts w:asciiTheme="majorHAnsi" w:hAnsiTheme="majorHAnsi"/>
          <w:i/>
          <w:sz w:val="22"/>
          <w:szCs w:val="22"/>
        </w:rPr>
        <w:t>cars but not the standard deviation, we cannot conduct a Z test but should perform a one-sample t-test instead.</w:t>
      </w:r>
    </w:p>
    <w:p w14:paraId="76E5D61B" w14:textId="77777777" w:rsidR="009F7FE7" w:rsidRPr="004A6325" w:rsidRDefault="009F7FE7" w:rsidP="009F7FE7">
      <w:pPr>
        <w:rPr>
          <w:rFonts w:asciiTheme="majorHAnsi" w:hAnsiTheme="majorHAnsi"/>
          <w:color w:val="FF0000"/>
          <w:sz w:val="22"/>
          <w:szCs w:val="22"/>
        </w:rPr>
      </w:pPr>
    </w:p>
    <w:tbl>
      <w:tblPr>
        <w:tblStyle w:val="TableGrid"/>
        <w:tblW w:w="0" w:type="auto"/>
        <w:jc w:val="center"/>
        <w:tblLook w:val="04A0" w:firstRow="1" w:lastRow="0" w:firstColumn="1" w:lastColumn="0" w:noHBand="0" w:noVBand="1"/>
      </w:tblPr>
      <w:tblGrid>
        <w:gridCol w:w="1987"/>
        <w:gridCol w:w="1806"/>
      </w:tblGrid>
      <w:tr w:rsidR="009F7FE7" w:rsidRPr="00B022E6" w14:paraId="46097E43" w14:textId="77777777" w:rsidTr="00B022E6">
        <w:trPr>
          <w:trHeight w:val="297"/>
          <w:jc w:val="center"/>
        </w:trPr>
        <w:tc>
          <w:tcPr>
            <w:tcW w:w="1987" w:type="dxa"/>
            <w:vAlign w:val="center"/>
          </w:tcPr>
          <w:p w14:paraId="6A53BED8" w14:textId="77777777" w:rsidR="009F7FE7" w:rsidRPr="00B022E6" w:rsidRDefault="009F7FE7" w:rsidP="00B022E6">
            <w:pPr>
              <w:jc w:val="center"/>
              <w:rPr>
                <w:rFonts w:asciiTheme="majorHAnsi" w:hAnsiTheme="majorHAnsi"/>
                <w:sz w:val="20"/>
                <w:szCs w:val="20"/>
              </w:rPr>
            </w:pPr>
            <w:r w:rsidRPr="00B022E6">
              <w:rPr>
                <w:rFonts w:asciiTheme="majorHAnsi" w:hAnsiTheme="majorHAnsi"/>
                <w:sz w:val="20"/>
                <w:szCs w:val="20"/>
              </w:rPr>
              <w:t>Japanese car model</w:t>
            </w:r>
          </w:p>
        </w:tc>
        <w:tc>
          <w:tcPr>
            <w:tcW w:w="1806" w:type="dxa"/>
            <w:vAlign w:val="center"/>
          </w:tcPr>
          <w:p w14:paraId="29CD5A2F" w14:textId="77777777" w:rsidR="009F7FE7" w:rsidRPr="00B022E6" w:rsidRDefault="009F7FE7" w:rsidP="00B022E6">
            <w:pPr>
              <w:jc w:val="center"/>
              <w:rPr>
                <w:rFonts w:asciiTheme="majorHAnsi" w:hAnsiTheme="majorHAnsi"/>
                <w:sz w:val="20"/>
                <w:szCs w:val="20"/>
              </w:rPr>
            </w:pPr>
            <w:r w:rsidRPr="00B022E6">
              <w:rPr>
                <w:rFonts w:asciiTheme="majorHAnsi" w:hAnsiTheme="majorHAnsi"/>
                <w:sz w:val="20"/>
                <w:szCs w:val="20"/>
              </w:rPr>
              <w:t>MPG</w:t>
            </w:r>
          </w:p>
        </w:tc>
      </w:tr>
      <w:tr w:rsidR="004E2C8A" w:rsidRPr="00B022E6" w14:paraId="500EEB76" w14:textId="77777777" w:rsidTr="00B022E6">
        <w:trPr>
          <w:trHeight w:val="297"/>
          <w:jc w:val="center"/>
        </w:trPr>
        <w:tc>
          <w:tcPr>
            <w:tcW w:w="1987" w:type="dxa"/>
            <w:vAlign w:val="center"/>
          </w:tcPr>
          <w:p w14:paraId="753DAB3A" w14:textId="017D36F3"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w:t>
            </w:r>
          </w:p>
        </w:tc>
        <w:tc>
          <w:tcPr>
            <w:tcW w:w="1806" w:type="dxa"/>
            <w:vAlign w:val="center"/>
          </w:tcPr>
          <w:p w14:paraId="59DEB692" w14:textId="2D466126"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34</w:t>
            </w:r>
          </w:p>
        </w:tc>
      </w:tr>
      <w:tr w:rsidR="004E2C8A" w:rsidRPr="00B022E6" w14:paraId="7F47F247" w14:textId="77777777" w:rsidTr="00B022E6">
        <w:trPr>
          <w:trHeight w:val="297"/>
          <w:jc w:val="center"/>
        </w:trPr>
        <w:tc>
          <w:tcPr>
            <w:tcW w:w="1987" w:type="dxa"/>
            <w:vAlign w:val="center"/>
          </w:tcPr>
          <w:p w14:paraId="676BE156" w14:textId="3A4EF0EB"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2</w:t>
            </w:r>
          </w:p>
        </w:tc>
        <w:tc>
          <w:tcPr>
            <w:tcW w:w="1806" w:type="dxa"/>
            <w:vAlign w:val="center"/>
          </w:tcPr>
          <w:p w14:paraId="30B0876B" w14:textId="125D73E0"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30</w:t>
            </w:r>
          </w:p>
        </w:tc>
      </w:tr>
      <w:tr w:rsidR="004E2C8A" w:rsidRPr="00B022E6" w14:paraId="427F0C65" w14:textId="77777777" w:rsidTr="00B022E6">
        <w:trPr>
          <w:trHeight w:val="297"/>
          <w:jc w:val="center"/>
        </w:trPr>
        <w:tc>
          <w:tcPr>
            <w:tcW w:w="1987" w:type="dxa"/>
            <w:vAlign w:val="center"/>
          </w:tcPr>
          <w:p w14:paraId="062688E7" w14:textId="642A0000"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3</w:t>
            </w:r>
          </w:p>
        </w:tc>
        <w:tc>
          <w:tcPr>
            <w:tcW w:w="1806" w:type="dxa"/>
            <w:vAlign w:val="center"/>
          </w:tcPr>
          <w:p w14:paraId="0F5ECA2E" w14:textId="10857C13"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36</w:t>
            </w:r>
          </w:p>
        </w:tc>
      </w:tr>
      <w:tr w:rsidR="004E2C8A" w:rsidRPr="00B022E6" w14:paraId="6D1DBFCF" w14:textId="77777777" w:rsidTr="00B022E6">
        <w:trPr>
          <w:trHeight w:val="297"/>
          <w:jc w:val="center"/>
        </w:trPr>
        <w:tc>
          <w:tcPr>
            <w:tcW w:w="1987" w:type="dxa"/>
            <w:vAlign w:val="center"/>
          </w:tcPr>
          <w:p w14:paraId="1F0B55AF" w14:textId="78DD7DA4"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4</w:t>
            </w:r>
          </w:p>
        </w:tc>
        <w:tc>
          <w:tcPr>
            <w:tcW w:w="1806" w:type="dxa"/>
            <w:vAlign w:val="center"/>
          </w:tcPr>
          <w:p w14:paraId="10E2EFFF" w14:textId="4BBD868D"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37</w:t>
            </w:r>
          </w:p>
        </w:tc>
      </w:tr>
      <w:tr w:rsidR="004E2C8A" w:rsidRPr="00B022E6" w14:paraId="65289C35" w14:textId="77777777" w:rsidTr="00B022E6">
        <w:trPr>
          <w:trHeight w:val="297"/>
          <w:jc w:val="center"/>
        </w:trPr>
        <w:tc>
          <w:tcPr>
            <w:tcW w:w="1987" w:type="dxa"/>
            <w:vAlign w:val="center"/>
          </w:tcPr>
          <w:p w14:paraId="29544E8E" w14:textId="5DBEB974"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5</w:t>
            </w:r>
          </w:p>
        </w:tc>
        <w:tc>
          <w:tcPr>
            <w:tcW w:w="1806" w:type="dxa"/>
            <w:vAlign w:val="center"/>
          </w:tcPr>
          <w:p w14:paraId="225655DC" w14:textId="603A52EA"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35</w:t>
            </w:r>
          </w:p>
        </w:tc>
      </w:tr>
      <w:tr w:rsidR="004E2C8A" w:rsidRPr="00B022E6" w14:paraId="359FC461" w14:textId="77777777" w:rsidTr="00B022E6">
        <w:trPr>
          <w:trHeight w:val="297"/>
          <w:jc w:val="center"/>
        </w:trPr>
        <w:tc>
          <w:tcPr>
            <w:tcW w:w="1987" w:type="dxa"/>
            <w:vAlign w:val="center"/>
          </w:tcPr>
          <w:p w14:paraId="61FD7B70" w14:textId="01CE2DC6"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6</w:t>
            </w:r>
          </w:p>
        </w:tc>
        <w:tc>
          <w:tcPr>
            <w:tcW w:w="1806" w:type="dxa"/>
            <w:vAlign w:val="center"/>
          </w:tcPr>
          <w:p w14:paraId="54755DE4" w14:textId="62DF37EA"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26</w:t>
            </w:r>
          </w:p>
        </w:tc>
      </w:tr>
      <w:tr w:rsidR="004E2C8A" w:rsidRPr="00B022E6" w14:paraId="29F3FECC" w14:textId="77777777" w:rsidTr="00B022E6">
        <w:trPr>
          <w:trHeight w:val="297"/>
          <w:jc w:val="center"/>
        </w:trPr>
        <w:tc>
          <w:tcPr>
            <w:tcW w:w="1987" w:type="dxa"/>
            <w:vAlign w:val="center"/>
          </w:tcPr>
          <w:p w14:paraId="4D3D7AD4" w14:textId="0FCE8B99"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7</w:t>
            </w:r>
          </w:p>
        </w:tc>
        <w:tc>
          <w:tcPr>
            <w:tcW w:w="1806" w:type="dxa"/>
            <w:vAlign w:val="center"/>
          </w:tcPr>
          <w:p w14:paraId="4A9DFCB1" w14:textId="13028FE6"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32</w:t>
            </w:r>
          </w:p>
        </w:tc>
      </w:tr>
      <w:tr w:rsidR="004E2C8A" w:rsidRPr="00B022E6" w14:paraId="3F52FACB" w14:textId="77777777" w:rsidTr="00B022E6">
        <w:trPr>
          <w:trHeight w:val="297"/>
          <w:jc w:val="center"/>
        </w:trPr>
        <w:tc>
          <w:tcPr>
            <w:tcW w:w="1987" w:type="dxa"/>
            <w:vAlign w:val="center"/>
          </w:tcPr>
          <w:p w14:paraId="1082B28D" w14:textId="5D4A8B4A"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8</w:t>
            </w:r>
          </w:p>
        </w:tc>
        <w:tc>
          <w:tcPr>
            <w:tcW w:w="1806" w:type="dxa"/>
            <w:vAlign w:val="center"/>
          </w:tcPr>
          <w:p w14:paraId="010887EB" w14:textId="7BFCF806"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27</w:t>
            </w:r>
          </w:p>
        </w:tc>
      </w:tr>
      <w:tr w:rsidR="004E2C8A" w:rsidRPr="00B022E6" w14:paraId="0C1D0A70" w14:textId="77777777" w:rsidTr="00B022E6">
        <w:trPr>
          <w:trHeight w:val="318"/>
          <w:jc w:val="center"/>
        </w:trPr>
        <w:tc>
          <w:tcPr>
            <w:tcW w:w="1987" w:type="dxa"/>
            <w:vAlign w:val="center"/>
          </w:tcPr>
          <w:p w14:paraId="6D6C0EF8" w14:textId="781BCB13"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9</w:t>
            </w:r>
          </w:p>
        </w:tc>
        <w:tc>
          <w:tcPr>
            <w:tcW w:w="1806" w:type="dxa"/>
            <w:vAlign w:val="center"/>
          </w:tcPr>
          <w:p w14:paraId="65872180" w14:textId="24EE7CBF" w:rsidR="004E2C8A" w:rsidRPr="00B022E6" w:rsidRDefault="004E2C8A" w:rsidP="00B022E6">
            <w:pPr>
              <w:jc w:val="center"/>
              <w:rPr>
                <w:rFonts w:asciiTheme="majorHAnsi" w:hAnsiTheme="majorHAnsi"/>
                <w:sz w:val="20"/>
                <w:szCs w:val="20"/>
              </w:rPr>
            </w:pPr>
            <w:r w:rsidRPr="00B022E6">
              <w:rPr>
                <w:rFonts w:ascii="Calibri" w:eastAsia="Times New Roman" w:hAnsi="Calibri"/>
                <w:color w:val="000000"/>
                <w:sz w:val="20"/>
                <w:szCs w:val="20"/>
              </w:rPr>
              <w:t>32</w:t>
            </w:r>
          </w:p>
        </w:tc>
      </w:tr>
      <w:tr w:rsidR="004E2C8A" w:rsidRPr="00B022E6" w14:paraId="19E49C17" w14:textId="77777777" w:rsidTr="00B022E6">
        <w:trPr>
          <w:trHeight w:val="318"/>
          <w:jc w:val="center"/>
        </w:trPr>
        <w:tc>
          <w:tcPr>
            <w:tcW w:w="1987" w:type="dxa"/>
            <w:vAlign w:val="center"/>
          </w:tcPr>
          <w:p w14:paraId="5126237C" w14:textId="3F032E80"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10</w:t>
            </w:r>
          </w:p>
        </w:tc>
        <w:tc>
          <w:tcPr>
            <w:tcW w:w="1806" w:type="dxa"/>
            <w:vAlign w:val="center"/>
          </w:tcPr>
          <w:p w14:paraId="3F2C19BF" w14:textId="323BDE08" w:rsidR="004E2C8A" w:rsidRPr="00B022E6" w:rsidRDefault="004E2C8A" w:rsidP="00B022E6">
            <w:pPr>
              <w:jc w:val="center"/>
              <w:rPr>
                <w:rFonts w:asciiTheme="majorHAnsi" w:hAnsiTheme="majorHAnsi" w:cs="Calibri"/>
                <w:color w:val="000000"/>
                <w:sz w:val="20"/>
                <w:szCs w:val="20"/>
              </w:rPr>
            </w:pPr>
            <w:r w:rsidRPr="00B022E6">
              <w:rPr>
                <w:rFonts w:ascii="Calibri" w:eastAsia="Times New Roman" w:hAnsi="Calibri"/>
                <w:color w:val="000000"/>
                <w:sz w:val="20"/>
                <w:szCs w:val="20"/>
              </w:rPr>
              <w:t>28</w:t>
            </w:r>
          </w:p>
        </w:tc>
      </w:tr>
      <w:tr w:rsidR="004E2C8A" w:rsidRPr="00B022E6" w14:paraId="3AB54865" w14:textId="77777777" w:rsidTr="00B022E6">
        <w:trPr>
          <w:trHeight w:val="341"/>
          <w:jc w:val="center"/>
        </w:trPr>
        <w:tc>
          <w:tcPr>
            <w:tcW w:w="1987" w:type="dxa"/>
            <w:vAlign w:val="center"/>
          </w:tcPr>
          <w:p w14:paraId="7244E0D0" w14:textId="74E98E40"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11</w:t>
            </w:r>
          </w:p>
        </w:tc>
        <w:tc>
          <w:tcPr>
            <w:tcW w:w="1806" w:type="dxa"/>
            <w:vAlign w:val="center"/>
          </w:tcPr>
          <w:p w14:paraId="5771902F" w14:textId="4B9F934C" w:rsidR="004E2C8A" w:rsidRPr="00B022E6" w:rsidRDefault="004E2C8A" w:rsidP="00B022E6">
            <w:pPr>
              <w:jc w:val="center"/>
              <w:rPr>
                <w:rFonts w:asciiTheme="majorHAnsi" w:hAnsiTheme="majorHAnsi" w:cs="Calibri"/>
                <w:color w:val="000000"/>
                <w:sz w:val="20"/>
                <w:szCs w:val="20"/>
              </w:rPr>
            </w:pPr>
            <w:r w:rsidRPr="00B022E6">
              <w:rPr>
                <w:rFonts w:ascii="Calibri" w:eastAsia="Times New Roman" w:hAnsi="Calibri"/>
                <w:color w:val="000000"/>
                <w:sz w:val="20"/>
                <w:szCs w:val="20"/>
              </w:rPr>
              <w:t>32</w:t>
            </w:r>
          </w:p>
        </w:tc>
      </w:tr>
      <w:tr w:rsidR="004E2C8A" w:rsidRPr="00B022E6" w14:paraId="7B6D88E3" w14:textId="77777777" w:rsidTr="00B022E6">
        <w:trPr>
          <w:trHeight w:val="318"/>
          <w:jc w:val="center"/>
        </w:trPr>
        <w:tc>
          <w:tcPr>
            <w:tcW w:w="1987" w:type="dxa"/>
            <w:vAlign w:val="center"/>
          </w:tcPr>
          <w:p w14:paraId="57A7250E" w14:textId="5C48EE44"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12</w:t>
            </w:r>
          </w:p>
        </w:tc>
        <w:tc>
          <w:tcPr>
            <w:tcW w:w="1806" w:type="dxa"/>
            <w:vAlign w:val="center"/>
          </w:tcPr>
          <w:p w14:paraId="4245662C" w14:textId="6BEABD7F" w:rsidR="004E2C8A" w:rsidRPr="00B022E6" w:rsidRDefault="004E2C8A" w:rsidP="00B022E6">
            <w:pPr>
              <w:jc w:val="center"/>
              <w:rPr>
                <w:rFonts w:asciiTheme="majorHAnsi" w:hAnsiTheme="majorHAnsi" w:cs="Calibri"/>
                <w:color w:val="000000"/>
                <w:sz w:val="20"/>
                <w:szCs w:val="20"/>
              </w:rPr>
            </w:pPr>
            <w:r w:rsidRPr="00B022E6">
              <w:rPr>
                <w:rFonts w:ascii="Calibri" w:eastAsia="Times New Roman" w:hAnsi="Calibri"/>
                <w:color w:val="000000"/>
                <w:sz w:val="20"/>
                <w:szCs w:val="20"/>
              </w:rPr>
              <w:t>29</w:t>
            </w:r>
          </w:p>
        </w:tc>
      </w:tr>
      <w:tr w:rsidR="004E2C8A" w:rsidRPr="00B022E6" w14:paraId="224522C1" w14:textId="77777777" w:rsidTr="00B022E6">
        <w:trPr>
          <w:trHeight w:val="318"/>
          <w:jc w:val="center"/>
        </w:trPr>
        <w:tc>
          <w:tcPr>
            <w:tcW w:w="1987" w:type="dxa"/>
            <w:vAlign w:val="center"/>
          </w:tcPr>
          <w:p w14:paraId="3066B4FD" w14:textId="32C575E7"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13</w:t>
            </w:r>
          </w:p>
        </w:tc>
        <w:tc>
          <w:tcPr>
            <w:tcW w:w="1806" w:type="dxa"/>
            <w:vAlign w:val="center"/>
          </w:tcPr>
          <w:p w14:paraId="6F3A1504" w14:textId="3DBC624A" w:rsidR="004E2C8A" w:rsidRPr="00B022E6" w:rsidRDefault="004E2C8A" w:rsidP="00B022E6">
            <w:pPr>
              <w:jc w:val="center"/>
              <w:rPr>
                <w:rFonts w:ascii="Calibri" w:hAnsi="Calibri"/>
                <w:color w:val="000000"/>
                <w:sz w:val="20"/>
                <w:szCs w:val="20"/>
              </w:rPr>
            </w:pPr>
            <w:r w:rsidRPr="00B022E6">
              <w:rPr>
                <w:rFonts w:ascii="Calibri" w:eastAsia="Times New Roman" w:hAnsi="Calibri"/>
                <w:color w:val="000000"/>
                <w:sz w:val="20"/>
                <w:szCs w:val="20"/>
              </w:rPr>
              <w:t>28</w:t>
            </w:r>
          </w:p>
        </w:tc>
      </w:tr>
      <w:tr w:rsidR="004E2C8A" w:rsidRPr="00B022E6" w14:paraId="3D4C2341" w14:textId="77777777" w:rsidTr="00B022E6">
        <w:trPr>
          <w:trHeight w:val="318"/>
          <w:jc w:val="center"/>
        </w:trPr>
        <w:tc>
          <w:tcPr>
            <w:tcW w:w="1987" w:type="dxa"/>
            <w:vAlign w:val="center"/>
          </w:tcPr>
          <w:p w14:paraId="33BAB033" w14:textId="2A62FE60"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14</w:t>
            </w:r>
          </w:p>
        </w:tc>
        <w:tc>
          <w:tcPr>
            <w:tcW w:w="1806" w:type="dxa"/>
            <w:vAlign w:val="center"/>
          </w:tcPr>
          <w:p w14:paraId="1C066B39" w14:textId="2D6FB95A" w:rsidR="004E2C8A" w:rsidRPr="00B022E6" w:rsidRDefault="004E2C8A" w:rsidP="00B022E6">
            <w:pPr>
              <w:jc w:val="center"/>
              <w:rPr>
                <w:rFonts w:ascii="Calibri" w:hAnsi="Calibri"/>
                <w:color w:val="000000"/>
                <w:sz w:val="20"/>
                <w:szCs w:val="20"/>
              </w:rPr>
            </w:pPr>
            <w:r w:rsidRPr="00B022E6">
              <w:rPr>
                <w:rFonts w:ascii="Calibri" w:eastAsia="Times New Roman" w:hAnsi="Calibri"/>
                <w:color w:val="000000"/>
                <w:sz w:val="20"/>
                <w:szCs w:val="20"/>
              </w:rPr>
              <w:t>25</w:t>
            </w:r>
          </w:p>
        </w:tc>
      </w:tr>
      <w:tr w:rsidR="004E2C8A" w:rsidRPr="00B022E6" w14:paraId="2F8EA8F0" w14:textId="77777777" w:rsidTr="00B022E6">
        <w:trPr>
          <w:trHeight w:val="318"/>
          <w:jc w:val="center"/>
        </w:trPr>
        <w:tc>
          <w:tcPr>
            <w:tcW w:w="1987" w:type="dxa"/>
            <w:vAlign w:val="center"/>
          </w:tcPr>
          <w:p w14:paraId="4C58E5F1" w14:textId="0E3BE23D"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15</w:t>
            </w:r>
          </w:p>
        </w:tc>
        <w:tc>
          <w:tcPr>
            <w:tcW w:w="1806" w:type="dxa"/>
            <w:vAlign w:val="center"/>
          </w:tcPr>
          <w:p w14:paraId="097A2FF6" w14:textId="0A70A7B5" w:rsidR="004E2C8A" w:rsidRPr="00B022E6" w:rsidRDefault="004E2C8A" w:rsidP="00B022E6">
            <w:pPr>
              <w:jc w:val="center"/>
              <w:rPr>
                <w:rFonts w:ascii="Calibri" w:hAnsi="Calibri"/>
                <w:color w:val="000000"/>
                <w:sz w:val="20"/>
                <w:szCs w:val="20"/>
              </w:rPr>
            </w:pPr>
            <w:r w:rsidRPr="00B022E6">
              <w:rPr>
                <w:rFonts w:ascii="Calibri" w:eastAsia="Times New Roman" w:hAnsi="Calibri"/>
                <w:color w:val="000000"/>
                <w:sz w:val="20"/>
                <w:szCs w:val="20"/>
              </w:rPr>
              <w:t>34</w:t>
            </w:r>
          </w:p>
        </w:tc>
      </w:tr>
      <w:tr w:rsidR="004E2C8A" w:rsidRPr="00B022E6" w14:paraId="14B6099D" w14:textId="77777777" w:rsidTr="00B022E6">
        <w:trPr>
          <w:trHeight w:val="318"/>
          <w:jc w:val="center"/>
        </w:trPr>
        <w:tc>
          <w:tcPr>
            <w:tcW w:w="1987" w:type="dxa"/>
            <w:vAlign w:val="center"/>
          </w:tcPr>
          <w:p w14:paraId="3F447C9B" w14:textId="48BCCE1C" w:rsidR="004E2C8A" w:rsidRPr="00B022E6" w:rsidRDefault="004E2C8A" w:rsidP="00B022E6">
            <w:pPr>
              <w:jc w:val="center"/>
              <w:rPr>
                <w:rFonts w:asciiTheme="majorHAnsi" w:hAnsiTheme="majorHAnsi" w:cs="Calibri"/>
                <w:color w:val="000000"/>
                <w:sz w:val="20"/>
                <w:szCs w:val="20"/>
              </w:rPr>
            </w:pPr>
            <w:r w:rsidRPr="00B022E6">
              <w:rPr>
                <w:rFonts w:asciiTheme="majorHAnsi" w:hAnsiTheme="majorHAnsi" w:cs="Calibri"/>
                <w:color w:val="000000"/>
                <w:sz w:val="20"/>
                <w:szCs w:val="20"/>
              </w:rPr>
              <w:t>16</w:t>
            </w:r>
          </w:p>
        </w:tc>
        <w:tc>
          <w:tcPr>
            <w:tcW w:w="1806" w:type="dxa"/>
            <w:vAlign w:val="center"/>
          </w:tcPr>
          <w:p w14:paraId="416D2F22" w14:textId="56AF0559" w:rsidR="004E2C8A" w:rsidRPr="00B022E6" w:rsidRDefault="004E2C8A" w:rsidP="00B022E6">
            <w:pPr>
              <w:jc w:val="center"/>
              <w:rPr>
                <w:rFonts w:ascii="Calibri" w:hAnsi="Calibri"/>
                <w:color w:val="000000"/>
                <w:sz w:val="20"/>
                <w:szCs w:val="20"/>
              </w:rPr>
            </w:pPr>
            <w:r w:rsidRPr="00B022E6">
              <w:rPr>
                <w:rFonts w:ascii="Calibri" w:eastAsia="Times New Roman" w:hAnsi="Calibri"/>
                <w:color w:val="000000"/>
                <w:sz w:val="20"/>
                <w:szCs w:val="20"/>
              </w:rPr>
              <w:t>31</w:t>
            </w:r>
          </w:p>
        </w:tc>
      </w:tr>
    </w:tbl>
    <w:p w14:paraId="342963AD" w14:textId="77777777" w:rsidR="009F7FE7" w:rsidRPr="004A6325" w:rsidRDefault="009F7FE7" w:rsidP="009F7FE7">
      <w:pPr>
        <w:rPr>
          <w:rFonts w:asciiTheme="majorHAnsi" w:hAnsiTheme="majorHAnsi"/>
          <w:i/>
          <w:sz w:val="22"/>
          <w:szCs w:val="22"/>
        </w:rPr>
      </w:pPr>
    </w:p>
    <w:p w14:paraId="70F143BE" w14:textId="77777777" w:rsidR="00B106ED" w:rsidRPr="00C039DE" w:rsidRDefault="009F7FE7" w:rsidP="009F7FE7">
      <w:pPr>
        <w:rPr>
          <w:rFonts w:asciiTheme="majorHAnsi" w:hAnsiTheme="majorHAnsi"/>
          <w:sz w:val="22"/>
          <w:szCs w:val="22"/>
        </w:rPr>
      </w:pPr>
      <w:r w:rsidRPr="00C039DE">
        <w:rPr>
          <w:rFonts w:asciiTheme="majorHAnsi" w:hAnsiTheme="majorHAnsi"/>
          <w:sz w:val="22"/>
          <w:szCs w:val="22"/>
        </w:rPr>
        <w:t xml:space="preserve">a. </w:t>
      </w:r>
      <w:r w:rsidR="00B106ED" w:rsidRPr="00C039DE">
        <w:rPr>
          <w:rFonts w:asciiTheme="majorHAnsi" w:hAnsiTheme="majorHAnsi"/>
          <w:sz w:val="22"/>
          <w:szCs w:val="22"/>
        </w:rPr>
        <w:t>Information about the hypothesis test:</w:t>
      </w:r>
    </w:p>
    <w:p w14:paraId="1497887D" w14:textId="46C98EFE" w:rsidR="00B106ED" w:rsidRPr="00C039DE" w:rsidRDefault="00B106ED" w:rsidP="009F7FE7">
      <w:pPr>
        <w:rPr>
          <w:rFonts w:asciiTheme="majorHAnsi" w:hAnsiTheme="majorHAnsi"/>
          <w:color w:val="FF0000"/>
          <w:sz w:val="22"/>
          <w:szCs w:val="22"/>
        </w:rPr>
      </w:pPr>
      <w:r w:rsidRPr="00C039DE">
        <w:rPr>
          <w:rFonts w:asciiTheme="majorHAnsi" w:hAnsiTheme="majorHAnsi"/>
          <w:sz w:val="22"/>
          <w:szCs w:val="22"/>
        </w:rPr>
        <w:t xml:space="preserve">- </w:t>
      </w:r>
      <w:r w:rsidR="009F7FE7" w:rsidRPr="00C039DE">
        <w:rPr>
          <w:rFonts w:asciiTheme="majorHAnsi" w:hAnsiTheme="majorHAnsi"/>
          <w:sz w:val="22"/>
          <w:szCs w:val="22"/>
        </w:rPr>
        <w:t xml:space="preserve">What is the dependent variable in this hypothesis test? </w:t>
      </w:r>
      <w:r w:rsidRPr="00C039DE">
        <w:rPr>
          <w:rFonts w:asciiTheme="majorHAnsi" w:hAnsiTheme="majorHAnsi"/>
          <w:color w:val="FF0000"/>
          <w:sz w:val="22"/>
          <w:szCs w:val="22"/>
        </w:rPr>
        <w:t>(.5 point)</w:t>
      </w:r>
    </w:p>
    <w:p w14:paraId="115F37FE" w14:textId="77777777" w:rsidR="00362F06" w:rsidRPr="00C039DE" w:rsidRDefault="00362F06" w:rsidP="009F7FE7">
      <w:pPr>
        <w:rPr>
          <w:rFonts w:asciiTheme="majorHAnsi" w:hAnsiTheme="majorHAnsi"/>
          <w:color w:val="FF0000"/>
          <w:sz w:val="22"/>
          <w:szCs w:val="22"/>
        </w:rPr>
      </w:pPr>
      <w:r w:rsidRPr="00C039DE">
        <w:rPr>
          <w:rFonts w:asciiTheme="majorHAnsi" w:hAnsiTheme="majorHAnsi"/>
          <w:color w:val="FF0000"/>
          <w:sz w:val="22"/>
          <w:szCs w:val="22"/>
        </w:rPr>
        <w:t xml:space="preserve"> </w:t>
      </w:r>
    </w:p>
    <w:p w14:paraId="5FAF76F8" w14:textId="6449E053" w:rsidR="00362F06" w:rsidRPr="00C039DE" w:rsidRDefault="00362F06" w:rsidP="009F7FE7">
      <w:pPr>
        <w:rPr>
          <w:rFonts w:ascii="inherit" w:eastAsia="Times New Roman" w:hAnsi="inherit" w:cs="Arial"/>
          <w:b/>
          <w:sz w:val="20"/>
          <w:szCs w:val="20"/>
        </w:rPr>
      </w:pPr>
      <w:r w:rsidRPr="00C039DE">
        <w:rPr>
          <w:rFonts w:asciiTheme="majorHAnsi" w:hAnsiTheme="majorHAnsi"/>
          <w:color w:val="FF0000"/>
          <w:sz w:val="22"/>
          <w:szCs w:val="22"/>
        </w:rPr>
        <w:t xml:space="preserve">    </w:t>
      </w:r>
      <w:r w:rsidRPr="00C039DE">
        <w:rPr>
          <w:rFonts w:ascii="inherit" w:eastAsia="Times New Roman" w:hAnsi="inherit" w:cs="Arial"/>
          <w:sz w:val="20"/>
          <w:szCs w:val="20"/>
        </w:rPr>
        <w:t>The dependent variable is</w:t>
      </w:r>
      <w:r w:rsidRPr="00C039DE">
        <w:rPr>
          <w:rFonts w:ascii="inherit" w:eastAsia="Times New Roman" w:hAnsi="inherit" w:cs="Arial"/>
          <w:b/>
          <w:sz w:val="20"/>
          <w:szCs w:val="20"/>
        </w:rPr>
        <w:t xml:space="preserve"> </w:t>
      </w:r>
      <w:r w:rsidRPr="00C039DE">
        <w:rPr>
          <w:rFonts w:ascii="inherit" w:eastAsia="Times New Roman" w:hAnsi="inherit" w:cs="Arial"/>
          <w:sz w:val="20"/>
          <w:szCs w:val="20"/>
        </w:rPr>
        <w:t>the</w:t>
      </w:r>
      <w:r w:rsidRPr="00C039DE">
        <w:rPr>
          <w:rFonts w:ascii="inherit" w:eastAsia="Times New Roman" w:hAnsi="inherit" w:cs="Arial"/>
          <w:b/>
          <w:sz w:val="20"/>
          <w:szCs w:val="20"/>
        </w:rPr>
        <w:t xml:space="preserve"> </w:t>
      </w:r>
      <w:r w:rsidR="007372F4" w:rsidRPr="004A6325">
        <w:rPr>
          <w:rFonts w:asciiTheme="majorHAnsi" w:hAnsiTheme="majorHAnsi"/>
          <w:i/>
          <w:sz w:val="22"/>
          <w:szCs w:val="22"/>
        </w:rPr>
        <w:t>miles per gallon</w:t>
      </w:r>
      <w:r w:rsidR="007372F4" w:rsidRPr="00C039DE">
        <w:rPr>
          <w:rFonts w:ascii="inherit" w:eastAsia="Times New Roman" w:hAnsi="inherit" w:cs="Arial"/>
          <w:b/>
          <w:sz w:val="20"/>
          <w:szCs w:val="20"/>
        </w:rPr>
        <w:t xml:space="preserve"> </w:t>
      </w:r>
      <w:r w:rsidR="007372F4">
        <w:rPr>
          <w:rFonts w:ascii="inherit" w:eastAsia="Times New Roman" w:hAnsi="inherit" w:cs="Arial"/>
          <w:b/>
          <w:sz w:val="20"/>
          <w:szCs w:val="20"/>
        </w:rPr>
        <w:t>(</w:t>
      </w:r>
      <w:r w:rsidRPr="00C039DE">
        <w:rPr>
          <w:rFonts w:ascii="inherit" w:eastAsia="Times New Roman" w:hAnsi="inherit" w:cs="Arial"/>
          <w:b/>
          <w:sz w:val="20"/>
          <w:szCs w:val="20"/>
        </w:rPr>
        <w:t>MPG</w:t>
      </w:r>
      <w:r w:rsidR="007372F4">
        <w:rPr>
          <w:rFonts w:ascii="inherit" w:eastAsia="Times New Roman" w:hAnsi="inherit" w:cs="Arial"/>
          <w:b/>
          <w:sz w:val="20"/>
          <w:szCs w:val="20"/>
        </w:rPr>
        <w:t>).</w:t>
      </w:r>
    </w:p>
    <w:p w14:paraId="6301A5E6" w14:textId="77777777" w:rsidR="00362F06" w:rsidRPr="00362F06" w:rsidRDefault="00362F06" w:rsidP="009F7FE7">
      <w:pPr>
        <w:rPr>
          <w:rFonts w:ascii="inherit" w:eastAsia="Times New Roman" w:hAnsi="inherit" w:cs="Arial"/>
          <w:b/>
          <w:sz w:val="20"/>
          <w:szCs w:val="20"/>
          <w:highlight w:val="red"/>
        </w:rPr>
      </w:pPr>
    </w:p>
    <w:p w14:paraId="51464F5B" w14:textId="77777777" w:rsidR="00362F06" w:rsidRPr="00362F06" w:rsidRDefault="00362F06" w:rsidP="009F7FE7">
      <w:pPr>
        <w:rPr>
          <w:rFonts w:asciiTheme="majorHAnsi" w:hAnsiTheme="majorHAnsi"/>
          <w:sz w:val="22"/>
          <w:szCs w:val="22"/>
          <w:highlight w:val="red"/>
        </w:rPr>
      </w:pPr>
    </w:p>
    <w:p w14:paraId="096E329C" w14:textId="5DC4BCD4" w:rsidR="00B106ED" w:rsidRPr="00C039DE" w:rsidRDefault="00B106ED" w:rsidP="009F7FE7">
      <w:pPr>
        <w:rPr>
          <w:rFonts w:asciiTheme="majorHAnsi" w:hAnsiTheme="majorHAnsi"/>
          <w:color w:val="FF0000"/>
          <w:sz w:val="22"/>
          <w:szCs w:val="22"/>
        </w:rPr>
      </w:pPr>
      <w:r w:rsidRPr="00C039DE">
        <w:rPr>
          <w:rFonts w:asciiTheme="majorHAnsi" w:hAnsiTheme="majorHAnsi"/>
          <w:sz w:val="22"/>
          <w:szCs w:val="22"/>
        </w:rPr>
        <w:t xml:space="preserve">- </w:t>
      </w:r>
      <w:r w:rsidR="009F7FE7" w:rsidRPr="00C039DE">
        <w:rPr>
          <w:rFonts w:asciiTheme="majorHAnsi" w:hAnsiTheme="majorHAnsi"/>
          <w:sz w:val="22"/>
          <w:szCs w:val="22"/>
        </w:rPr>
        <w:t xml:space="preserve">What is the “sample” for this one-sample </w:t>
      </w:r>
      <w:r w:rsidR="009F7FE7" w:rsidRPr="00C039DE">
        <w:rPr>
          <w:rFonts w:asciiTheme="majorHAnsi" w:hAnsiTheme="majorHAnsi"/>
          <w:i/>
          <w:sz w:val="22"/>
          <w:szCs w:val="22"/>
        </w:rPr>
        <w:t xml:space="preserve">t </w:t>
      </w:r>
      <w:r w:rsidR="009F7FE7" w:rsidRPr="00C039DE">
        <w:rPr>
          <w:rFonts w:asciiTheme="majorHAnsi" w:hAnsiTheme="majorHAnsi"/>
          <w:sz w:val="22"/>
          <w:szCs w:val="22"/>
        </w:rPr>
        <w:t xml:space="preserve">test? </w:t>
      </w:r>
      <w:r w:rsidRPr="00C039DE">
        <w:rPr>
          <w:rFonts w:asciiTheme="majorHAnsi" w:hAnsiTheme="majorHAnsi"/>
          <w:color w:val="FF0000"/>
          <w:sz w:val="22"/>
          <w:szCs w:val="22"/>
        </w:rPr>
        <w:t>(.5 point)</w:t>
      </w:r>
    </w:p>
    <w:p w14:paraId="3138B0FE" w14:textId="77777777" w:rsidR="00362F06" w:rsidRPr="00362F06" w:rsidRDefault="00362F06" w:rsidP="009F7FE7">
      <w:pPr>
        <w:rPr>
          <w:rFonts w:asciiTheme="majorHAnsi" w:hAnsiTheme="majorHAnsi"/>
          <w:color w:val="FF0000"/>
          <w:sz w:val="22"/>
          <w:szCs w:val="22"/>
          <w:highlight w:val="red"/>
        </w:rPr>
      </w:pPr>
    </w:p>
    <w:p w14:paraId="66EACF52" w14:textId="6918D923" w:rsidR="00362F06" w:rsidRPr="00604663" w:rsidRDefault="004237BC" w:rsidP="009F7FE7">
      <w:pPr>
        <w:rPr>
          <w:rFonts w:asciiTheme="majorHAnsi" w:hAnsiTheme="majorHAnsi"/>
          <w:b/>
          <w:color w:val="FF0000"/>
          <w:sz w:val="22"/>
          <w:szCs w:val="22"/>
          <w:highlight w:val="red"/>
        </w:rPr>
      </w:pPr>
      <w:r w:rsidRPr="00604663">
        <w:rPr>
          <w:rFonts w:asciiTheme="majorHAnsi" w:hAnsiTheme="majorHAnsi"/>
          <w:b/>
          <w:sz w:val="22"/>
          <w:szCs w:val="22"/>
        </w:rPr>
        <w:t xml:space="preserve">The sample is the list of </w:t>
      </w:r>
      <w:r w:rsidRPr="00604663">
        <w:rPr>
          <w:rFonts w:asciiTheme="majorHAnsi" w:hAnsiTheme="majorHAnsi"/>
          <w:b/>
          <w:sz w:val="22"/>
          <w:szCs w:val="22"/>
        </w:rPr>
        <w:t>16 Japanese sedan models</w:t>
      </w:r>
      <w:r w:rsidR="003A7883">
        <w:rPr>
          <w:rFonts w:asciiTheme="majorHAnsi" w:hAnsiTheme="majorHAnsi"/>
          <w:b/>
          <w:sz w:val="22"/>
          <w:szCs w:val="22"/>
        </w:rPr>
        <w:t xml:space="preserve"> </w:t>
      </w:r>
      <w:r w:rsidR="00C039DE">
        <w:rPr>
          <w:rFonts w:asciiTheme="majorHAnsi" w:hAnsiTheme="majorHAnsi"/>
          <w:b/>
          <w:sz w:val="22"/>
          <w:szCs w:val="22"/>
        </w:rPr>
        <w:t xml:space="preserve">in the table </w:t>
      </w:r>
      <w:r w:rsidRPr="00604663">
        <w:rPr>
          <w:rFonts w:asciiTheme="majorHAnsi" w:hAnsiTheme="majorHAnsi"/>
          <w:b/>
          <w:sz w:val="22"/>
          <w:szCs w:val="22"/>
        </w:rPr>
        <w:t>above.</w:t>
      </w:r>
    </w:p>
    <w:p w14:paraId="59207D37" w14:textId="77777777" w:rsidR="00362F06" w:rsidRPr="00362F06" w:rsidRDefault="00362F06" w:rsidP="009F7FE7">
      <w:pPr>
        <w:rPr>
          <w:rFonts w:asciiTheme="majorHAnsi" w:hAnsiTheme="majorHAnsi"/>
          <w:sz w:val="22"/>
          <w:szCs w:val="22"/>
          <w:highlight w:val="red"/>
        </w:rPr>
      </w:pPr>
    </w:p>
    <w:p w14:paraId="744CEE1F" w14:textId="77777777" w:rsidR="007E000F" w:rsidRPr="003A7883" w:rsidRDefault="00B106ED" w:rsidP="009F7FE7">
      <w:pPr>
        <w:rPr>
          <w:rFonts w:asciiTheme="majorHAnsi" w:hAnsiTheme="majorHAnsi"/>
          <w:color w:val="FF0000"/>
          <w:sz w:val="22"/>
          <w:szCs w:val="22"/>
        </w:rPr>
      </w:pPr>
      <w:r w:rsidRPr="003A7883">
        <w:rPr>
          <w:rFonts w:asciiTheme="majorHAnsi" w:hAnsiTheme="majorHAnsi"/>
          <w:sz w:val="22"/>
          <w:szCs w:val="22"/>
        </w:rPr>
        <w:t xml:space="preserve">- </w:t>
      </w:r>
      <w:r w:rsidR="009F7FE7" w:rsidRPr="003A7883">
        <w:rPr>
          <w:rFonts w:asciiTheme="majorHAnsi" w:hAnsiTheme="majorHAnsi"/>
          <w:sz w:val="22"/>
          <w:szCs w:val="22"/>
        </w:rPr>
        <w:t>What is the target population represented by the sample?</w:t>
      </w:r>
      <w:r w:rsidRPr="003A7883">
        <w:rPr>
          <w:rFonts w:asciiTheme="majorHAnsi" w:hAnsiTheme="majorHAnsi"/>
          <w:sz w:val="22"/>
          <w:szCs w:val="22"/>
        </w:rPr>
        <w:t xml:space="preserve"> </w:t>
      </w:r>
      <w:r w:rsidRPr="003A7883">
        <w:rPr>
          <w:rFonts w:asciiTheme="majorHAnsi" w:hAnsiTheme="majorHAnsi"/>
          <w:color w:val="FF0000"/>
          <w:sz w:val="22"/>
          <w:szCs w:val="22"/>
        </w:rPr>
        <w:t>(.5 point</w:t>
      </w:r>
    </w:p>
    <w:p w14:paraId="3A56C3E4" w14:textId="77777777" w:rsidR="007E000F" w:rsidRDefault="007E000F" w:rsidP="009F7FE7">
      <w:pPr>
        <w:rPr>
          <w:rFonts w:asciiTheme="majorHAnsi" w:hAnsiTheme="majorHAnsi"/>
          <w:color w:val="FF0000"/>
          <w:sz w:val="22"/>
          <w:szCs w:val="22"/>
          <w:highlight w:val="red"/>
        </w:rPr>
      </w:pPr>
    </w:p>
    <w:p w14:paraId="2DA5E1BD" w14:textId="33EA5450" w:rsidR="007E000F" w:rsidRPr="003A7883" w:rsidRDefault="007E000F" w:rsidP="009F7FE7">
      <w:pPr>
        <w:rPr>
          <w:rFonts w:asciiTheme="majorHAnsi" w:hAnsiTheme="majorHAnsi"/>
          <w:b/>
          <w:color w:val="000000" w:themeColor="text1"/>
          <w:sz w:val="22"/>
          <w:szCs w:val="22"/>
        </w:rPr>
      </w:pPr>
      <w:r w:rsidRPr="003A7883">
        <w:rPr>
          <w:rFonts w:asciiTheme="majorHAnsi" w:hAnsiTheme="majorHAnsi"/>
          <w:b/>
          <w:color w:val="000000" w:themeColor="text1"/>
          <w:sz w:val="22"/>
          <w:szCs w:val="22"/>
        </w:rPr>
        <w:t>The target population is</w:t>
      </w:r>
      <w:r w:rsidR="003A7883" w:rsidRPr="003A7883">
        <w:rPr>
          <w:rFonts w:asciiTheme="majorHAnsi" w:hAnsiTheme="majorHAnsi"/>
          <w:b/>
          <w:color w:val="000000" w:themeColor="text1"/>
          <w:sz w:val="22"/>
          <w:szCs w:val="22"/>
        </w:rPr>
        <w:t xml:space="preserve"> all</w:t>
      </w:r>
      <w:r w:rsidR="003A7883" w:rsidRPr="003A7883">
        <w:rPr>
          <w:rFonts w:asciiTheme="majorHAnsi" w:hAnsiTheme="majorHAnsi"/>
          <w:b/>
          <w:sz w:val="22"/>
          <w:szCs w:val="22"/>
        </w:rPr>
        <w:t xml:space="preserve"> the Japanese s</w:t>
      </w:r>
      <w:r w:rsidR="003A7883" w:rsidRPr="003A7883">
        <w:rPr>
          <w:rFonts w:asciiTheme="majorHAnsi" w:hAnsiTheme="majorHAnsi"/>
          <w:b/>
          <w:sz w:val="22"/>
          <w:szCs w:val="22"/>
        </w:rPr>
        <w:t>edans in 2017</w:t>
      </w:r>
      <w:r w:rsidR="003A7883" w:rsidRPr="003A7883">
        <w:rPr>
          <w:rFonts w:asciiTheme="majorHAnsi" w:hAnsiTheme="majorHAnsi"/>
          <w:b/>
          <w:sz w:val="22"/>
          <w:szCs w:val="22"/>
        </w:rPr>
        <w:t>.</w:t>
      </w:r>
    </w:p>
    <w:p w14:paraId="4FD1D651" w14:textId="77777777" w:rsidR="007E000F" w:rsidRPr="003A7883" w:rsidRDefault="007E000F" w:rsidP="009F7FE7">
      <w:pPr>
        <w:rPr>
          <w:rFonts w:asciiTheme="majorHAnsi" w:hAnsiTheme="majorHAnsi"/>
          <w:color w:val="FF0000"/>
          <w:sz w:val="22"/>
          <w:szCs w:val="22"/>
        </w:rPr>
      </w:pPr>
    </w:p>
    <w:p w14:paraId="71F3B07B" w14:textId="77777777" w:rsidR="003A7883" w:rsidRDefault="003A7883" w:rsidP="009F7FE7">
      <w:pPr>
        <w:rPr>
          <w:rFonts w:asciiTheme="majorHAnsi" w:hAnsiTheme="majorHAnsi"/>
          <w:sz w:val="22"/>
          <w:szCs w:val="22"/>
        </w:rPr>
      </w:pPr>
    </w:p>
    <w:p w14:paraId="32E1BD63" w14:textId="389D5DDC" w:rsidR="009F7FE7" w:rsidRPr="004A6325" w:rsidRDefault="00B106ED" w:rsidP="009F7FE7">
      <w:pPr>
        <w:rPr>
          <w:rFonts w:asciiTheme="majorHAnsi" w:hAnsiTheme="majorHAnsi"/>
          <w:sz w:val="22"/>
          <w:szCs w:val="22"/>
        </w:rPr>
      </w:pPr>
      <w:r w:rsidRPr="003A7883">
        <w:rPr>
          <w:rFonts w:asciiTheme="majorHAnsi" w:hAnsiTheme="majorHAnsi"/>
          <w:sz w:val="22"/>
          <w:szCs w:val="22"/>
        </w:rPr>
        <w:t xml:space="preserve">- </w:t>
      </w:r>
      <w:r w:rsidR="009F7FE7" w:rsidRPr="003A7883">
        <w:rPr>
          <w:rFonts w:asciiTheme="majorHAnsi" w:hAnsiTheme="majorHAnsi"/>
          <w:sz w:val="22"/>
          <w:szCs w:val="22"/>
        </w:rPr>
        <w:t>What is the comparison population?</w:t>
      </w:r>
      <w:r w:rsidRPr="003A7883">
        <w:rPr>
          <w:rFonts w:asciiTheme="majorHAnsi" w:hAnsiTheme="majorHAnsi"/>
          <w:color w:val="FF0000"/>
          <w:sz w:val="22"/>
          <w:szCs w:val="22"/>
        </w:rPr>
        <w:t xml:space="preserve"> (.5 point)</w:t>
      </w:r>
    </w:p>
    <w:p w14:paraId="192B5B21" w14:textId="77777777" w:rsidR="009F7FE7" w:rsidRDefault="009F7FE7" w:rsidP="009F7FE7">
      <w:pPr>
        <w:rPr>
          <w:rFonts w:asciiTheme="majorHAnsi" w:hAnsiTheme="majorHAnsi"/>
          <w:sz w:val="22"/>
          <w:szCs w:val="22"/>
        </w:rPr>
      </w:pPr>
    </w:p>
    <w:p w14:paraId="3382AA8B" w14:textId="3EFB17A2" w:rsidR="003A7883" w:rsidRPr="003A7883" w:rsidRDefault="003A7883" w:rsidP="003A7883">
      <w:pPr>
        <w:rPr>
          <w:rFonts w:asciiTheme="majorHAnsi" w:hAnsiTheme="majorHAnsi"/>
          <w:b/>
          <w:color w:val="000000" w:themeColor="text1"/>
          <w:sz w:val="22"/>
          <w:szCs w:val="22"/>
        </w:rPr>
      </w:pPr>
      <w:r w:rsidRPr="003A7883">
        <w:rPr>
          <w:rFonts w:asciiTheme="majorHAnsi" w:hAnsiTheme="majorHAnsi"/>
          <w:b/>
          <w:color w:val="000000" w:themeColor="text1"/>
          <w:sz w:val="22"/>
          <w:szCs w:val="22"/>
        </w:rPr>
        <w:t xml:space="preserve">The </w:t>
      </w:r>
      <w:r w:rsidR="007C41A6">
        <w:rPr>
          <w:rFonts w:asciiTheme="majorHAnsi" w:hAnsiTheme="majorHAnsi"/>
          <w:b/>
          <w:color w:val="000000" w:themeColor="text1"/>
          <w:sz w:val="22"/>
          <w:szCs w:val="22"/>
        </w:rPr>
        <w:t>comparison</w:t>
      </w:r>
      <w:r w:rsidRPr="003A7883">
        <w:rPr>
          <w:rFonts w:asciiTheme="majorHAnsi" w:hAnsiTheme="majorHAnsi"/>
          <w:b/>
          <w:color w:val="000000" w:themeColor="text1"/>
          <w:sz w:val="22"/>
          <w:szCs w:val="22"/>
        </w:rPr>
        <w:t xml:space="preserve"> population is all</w:t>
      </w:r>
      <w:r w:rsidRPr="003A7883">
        <w:rPr>
          <w:rFonts w:asciiTheme="majorHAnsi" w:hAnsiTheme="majorHAnsi"/>
          <w:b/>
          <w:sz w:val="22"/>
          <w:szCs w:val="22"/>
        </w:rPr>
        <w:t xml:space="preserve"> the </w:t>
      </w:r>
      <w:r>
        <w:rPr>
          <w:rFonts w:asciiTheme="majorHAnsi" w:hAnsiTheme="majorHAnsi"/>
          <w:b/>
          <w:sz w:val="22"/>
          <w:szCs w:val="22"/>
        </w:rPr>
        <w:t>A</w:t>
      </w:r>
      <w:r w:rsidR="004B2791">
        <w:rPr>
          <w:rFonts w:asciiTheme="majorHAnsi" w:hAnsiTheme="majorHAnsi"/>
          <w:b/>
          <w:sz w:val="22"/>
          <w:szCs w:val="22"/>
        </w:rPr>
        <w:t>m</w:t>
      </w:r>
      <w:r>
        <w:rPr>
          <w:rFonts w:asciiTheme="majorHAnsi" w:hAnsiTheme="majorHAnsi"/>
          <w:b/>
          <w:sz w:val="22"/>
          <w:szCs w:val="22"/>
        </w:rPr>
        <w:t>erican</w:t>
      </w:r>
      <w:r w:rsidRPr="003A7883">
        <w:rPr>
          <w:rFonts w:asciiTheme="majorHAnsi" w:hAnsiTheme="majorHAnsi"/>
          <w:b/>
          <w:sz w:val="22"/>
          <w:szCs w:val="22"/>
        </w:rPr>
        <w:t xml:space="preserve"> sedans in 2017.</w:t>
      </w:r>
    </w:p>
    <w:p w14:paraId="3FB13FED" w14:textId="77777777" w:rsidR="003A7883" w:rsidRDefault="003A7883" w:rsidP="009F7FE7">
      <w:pPr>
        <w:rPr>
          <w:rFonts w:asciiTheme="majorHAnsi" w:hAnsiTheme="majorHAnsi"/>
          <w:sz w:val="22"/>
          <w:szCs w:val="22"/>
        </w:rPr>
      </w:pPr>
    </w:p>
    <w:p w14:paraId="0DEE5027" w14:textId="77777777" w:rsidR="003A7883" w:rsidRDefault="003A7883" w:rsidP="009F7FE7">
      <w:pPr>
        <w:rPr>
          <w:rFonts w:asciiTheme="majorHAnsi" w:hAnsiTheme="majorHAnsi"/>
          <w:sz w:val="22"/>
          <w:szCs w:val="22"/>
        </w:rPr>
      </w:pPr>
    </w:p>
    <w:p w14:paraId="0A858E9C" w14:textId="77777777" w:rsidR="003A7883" w:rsidRPr="004A6325" w:rsidRDefault="003A7883" w:rsidP="009F7FE7">
      <w:pPr>
        <w:rPr>
          <w:rFonts w:asciiTheme="majorHAnsi" w:hAnsiTheme="majorHAnsi"/>
          <w:sz w:val="22"/>
          <w:szCs w:val="22"/>
        </w:rPr>
      </w:pPr>
    </w:p>
    <w:p w14:paraId="2F53C480" w14:textId="5586E6A0" w:rsidR="009F7FE7" w:rsidRPr="00B5596B" w:rsidRDefault="009F7FE7" w:rsidP="009F7FE7">
      <w:pPr>
        <w:rPr>
          <w:rFonts w:asciiTheme="majorHAnsi" w:hAnsiTheme="majorHAnsi"/>
          <w:color w:val="FF0000"/>
          <w:sz w:val="22"/>
          <w:szCs w:val="22"/>
        </w:rPr>
      </w:pPr>
      <w:r w:rsidRPr="004A6325">
        <w:rPr>
          <w:rFonts w:asciiTheme="majorHAnsi" w:hAnsiTheme="majorHAnsi"/>
          <w:sz w:val="22"/>
          <w:szCs w:val="22"/>
        </w:rPr>
        <w:t xml:space="preserve">b. What would be the null and alternative hypotheses in both words and symbol notations for my analysis? </w:t>
      </w:r>
      <w:r w:rsidRPr="00B5596B">
        <w:rPr>
          <w:rFonts w:asciiTheme="majorHAnsi" w:hAnsiTheme="majorHAnsi"/>
          <w:color w:val="FF0000"/>
          <w:sz w:val="22"/>
          <w:szCs w:val="22"/>
        </w:rPr>
        <w:t>(2 points total: 1 for each hypothesis</w:t>
      </w:r>
      <w:r w:rsidR="00B5596B" w:rsidRPr="00B5596B">
        <w:rPr>
          <w:rFonts w:asciiTheme="majorHAnsi" w:hAnsiTheme="majorHAnsi"/>
          <w:color w:val="FF0000"/>
          <w:sz w:val="22"/>
          <w:szCs w:val="22"/>
        </w:rPr>
        <w:t>- .5 for written, .5 for symbol notation</w:t>
      </w:r>
      <w:r w:rsidRPr="00B5596B">
        <w:rPr>
          <w:rFonts w:asciiTheme="majorHAnsi" w:hAnsiTheme="majorHAnsi"/>
          <w:color w:val="FF0000"/>
          <w:sz w:val="22"/>
          <w:szCs w:val="22"/>
        </w:rPr>
        <w:t>)</w:t>
      </w:r>
    </w:p>
    <w:p w14:paraId="3BA62F3A" w14:textId="77777777" w:rsidR="009F7FE7" w:rsidRDefault="009F7FE7" w:rsidP="009F7FE7">
      <w:pPr>
        <w:pStyle w:val="ListParagraph"/>
        <w:ind w:left="0"/>
        <w:rPr>
          <w:rFonts w:asciiTheme="majorHAnsi" w:hAnsiTheme="majorHAnsi"/>
          <w:color w:val="FF0000"/>
          <w:sz w:val="22"/>
          <w:szCs w:val="22"/>
        </w:rPr>
      </w:pPr>
    </w:p>
    <w:p w14:paraId="0A2735B2" w14:textId="77777777" w:rsidR="00C93866" w:rsidRPr="00B74F40" w:rsidRDefault="00C93866" w:rsidP="00C93866">
      <w:pPr>
        <w:rPr>
          <w:rFonts w:asciiTheme="majorHAnsi" w:hAnsiTheme="majorHAnsi"/>
          <w:b/>
          <w:color w:val="000000" w:themeColor="text1"/>
          <w:sz w:val="22"/>
          <w:szCs w:val="22"/>
        </w:rPr>
      </w:pPr>
      <w:r w:rsidRPr="00B74F40">
        <w:rPr>
          <w:rFonts w:asciiTheme="majorHAnsi" w:hAnsiTheme="majorHAnsi"/>
          <w:b/>
          <w:color w:val="000000" w:themeColor="text1"/>
          <w:sz w:val="22"/>
          <w:szCs w:val="22"/>
        </w:rPr>
        <w:t>Notation:</w:t>
      </w:r>
    </w:p>
    <w:p w14:paraId="1D43AB43" w14:textId="77777777" w:rsidR="00C93866" w:rsidRPr="00111B57" w:rsidRDefault="00C93866" w:rsidP="00C93866">
      <w:pPr>
        <w:rPr>
          <w:rFonts w:asciiTheme="majorHAnsi" w:hAnsiTheme="majorHAnsi"/>
          <w:color w:val="000000" w:themeColor="text1"/>
          <w:sz w:val="22"/>
          <w:szCs w:val="22"/>
        </w:rPr>
      </w:pPr>
      <w:r w:rsidRPr="00111B57">
        <w:rPr>
          <w:rFonts w:asciiTheme="majorHAnsi" w:hAnsiTheme="majorHAnsi"/>
          <w:color w:val="000000" w:themeColor="text1"/>
          <w:sz w:val="22"/>
          <w:szCs w:val="22"/>
        </w:rPr>
        <w:t>H</w:t>
      </w:r>
      <w:r w:rsidRPr="00111B57">
        <w:rPr>
          <w:rFonts w:asciiTheme="majorHAnsi" w:hAnsiTheme="majorHAnsi"/>
          <w:color w:val="000000" w:themeColor="text1"/>
          <w:sz w:val="22"/>
          <w:szCs w:val="22"/>
          <w:vertAlign w:val="subscript"/>
        </w:rPr>
        <w:t>0</w:t>
      </w:r>
      <w:r w:rsidRPr="00111B57">
        <w:rPr>
          <w:rFonts w:asciiTheme="majorHAnsi" w:hAnsiTheme="majorHAnsi"/>
          <w:color w:val="000000" w:themeColor="text1"/>
          <w:sz w:val="22"/>
          <w:szCs w:val="22"/>
        </w:rPr>
        <w:t xml:space="preserve">: </w:t>
      </w:r>
      <w:r w:rsidR="002F1DE6" w:rsidRPr="00111B57">
        <w:rPr>
          <w:rFonts w:asciiTheme="majorHAnsi" w:hAnsiTheme="majorHAnsi"/>
          <w:color w:val="000000" w:themeColor="text1"/>
          <w:position w:val="-10"/>
          <w:sz w:val="22"/>
          <w:szCs w:val="22"/>
        </w:rPr>
        <w:object w:dxaOrig="720" w:dyaOrig="320" w14:anchorId="2BB2B6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5.75pt" o:ole="">
            <v:imagedata r:id="rId9" o:title=""/>
          </v:shape>
          <o:OLEObject Type="Embed" ProgID="Equation.3" ShapeID="_x0000_i1025" DrawAspect="Content" ObjectID="_1597675785" r:id="rId10"/>
        </w:object>
      </w:r>
    </w:p>
    <w:p w14:paraId="480DD949" w14:textId="77777777" w:rsidR="00C93866" w:rsidRPr="00111B57" w:rsidRDefault="00C93866" w:rsidP="00C93866">
      <w:pPr>
        <w:pStyle w:val="ListParagraph"/>
        <w:ind w:left="0"/>
        <w:rPr>
          <w:rFonts w:asciiTheme="majorHAnsi" w:hAnsiTheme="majorHAnsi"/>
          <w:color w:val="000000" w:themeColor="text1"/>
          <w:sz w:val="22"/>
          <w:szCs w:val="22"/>
        </w:rPr>
      </w:pPr>
      <w:r w:rsidRPr="00111B57">
        <w:rPr>
          <w:rFonts w:asciiTheme="majorHAnsi" w:hAnsiTheme="majorHAnsi"/>
          <w:sz w:val="22"/>
          <w:szCs w:val="22"/>
        </w:rPr>
        <w:t>H</w:t>
      </w:r>
      <w:r w:rsidRPr="00111B57">
        <w:rPr>
          <w:rFonts w:asciiTheme="majorHAnsi" w:hAnsiTheme="majorHAnsi"/>
          <w:sz w:val="22"/>
          <w:szCs w:val="22"/>
          <w:vertAlign w:val="subscript"/>
        </w:rPr>
        <w:t>1</w:t>
      </w:r>
      <w:r w:rsidRPr="00111B57">
        <w:rPr>
          <w:rFonts w:asciiTheme="majorHAnsi" w:hAnsiTheme="majorHAnsi"/>
          <w:sz w:val="22"/>
          <w:szCs w:val="22"/>
        </w:rPr>
        <w:t xml:space="preserve">: </w:t>
      </w:r>
      <w:r w:rsidR="002F1DE6" w:rsidRPr="00111B57">
        <w:rPr>
          <w:rFonts w:asciiTheme="majorHAnsi" w:hAnsiTheme="majorHAnsi"/>
          <w:color w:val="000000" w:themeColor="text1"/>
          <w:position w:val="-10"/>
          <w:sz w:val="22"/>
          <w:szCs w:val="22"/>
        </w:rPr>
        <w:object w:dxaOrig="720" w:dyaOrig="320" w14:anchorId="0218BD6A">
          <v:shape id="_x0000_i1026" type="#_x0000_t75" style="width:36pt;height:15.75pt" o:ole="">
            <v:imagedata r:id="rId11" o:title=""/>
          </v:shape>
          <o:OLEObject Type="Embed" ProgID="Equation.3" ShapeID="_x0000_i1026" DrawAspect="Content" ObjectID="_1597675786" r:id="rId12"/>
        </w:object>
      </w:r>
    </w:p>
    <w:p w14:paraId="565599B3" w14:textId="77777777" w:rsidR="00C93866" w:rsidRPr="00C93866" w:rsidRDefault="00C93866" w:rsidP="00C93866">
      <w:pPr>
        <w:pStyle w:val="ListParagraph"/>
        <w:ind w:left="0"/>
        <w:rPr>
          <w:rFonts w:asciiTheme="majorHAnsi" w:hAnsiTheme="majorHAnsi"/>
          <w:color w:val="000000" w:themeColor="text1"/>
          <w:sz w:val="22"/>
          <w:szCs w:val="22"/>
          <w:highlight w:val="yellow"/>
        </w:rPr>
      </w:pPr>
    </w:p>
    <w:p w14:paraId="0196CD4D" w14:textId="09FDC29C" w:rsidR="00C93866" w:rsidRPr="0078190A" w:rsidRDefault="00C93866" w:rsidP="00C93866">
      <w:pPr>
        <w:pStyle w:val="ListParagraph"/>
        <w:ind w:left="0"/>
        <w:rPr>
          <w:rFonts w:asciiTheme="majorHAnsi" w:hAnsiTheme="majorHAnsi"/>
          <w:sz w:val="22"/>
          <w:szCs w:val="22"/>
        </w:rPr>
      </w:pPr>
      <w:r w:rsidRPr="00B74F40">
        <w:rPr>
          <w:rFonts w:asciiTheme="majorHAnsi" w:hAnsiTheme="majorHAnsi"/>
          <w:b/>
          <w:color w:val="000000" w:themeColor="text1"/>
          <w:sz w:val="22"/>
          <w:szCs w:val="22"/>
        </w:rPr>
        <w:t>Words:</w:t>
      </w:r>
    </w:p>
    <w:p w14:paraId="114EC609" w14:textId="55C9A467" w:rsidR="00C93866" w:rsidRPr="0078190A" w:rsidRDefault="00C93866" w:rsidP="00C93866">
      <w:pPr>
        <w:rPr>
          <w:rFonts w:asciiTheme="majorHAnsi" w:hAnsiTheme="majorHAnsi"/>
          <w:sz w:val="22"/>
          <w:szCs w:val="22"/>
        </w:rPr>
      </w:pPr>
      <w:r w:rsidRPr="0078190A">
        <w:rPr>
          <w:rFonts w:asciiTheme="majorHAnsi" w:hAnsiTheme="majorHAnsi"/>
          <w:color w:val="000000" w:themeColor="text1"/>
          <w:sz w:val="22"/>
          <w:szCs w:val="22"/>
        </w:rPr>
        <w:t>H</w:t>
      </w:r>
      <w:r w:rsidRPr="0078190A">
        <w:rPr>
          <w:rFonts w:asciiTheme="majorHAnsi" w:hAnsiTheme="majorHAnsi"/>
          <w:color w:val="000000" w:themeColor="text1"/>
          <w:sz w:val="22"/>
          <w:szCs w:val="22"/>
          <w:vertAlign w:val="subscript"/>
        </w:rPr>
        <w:t>0</w:t>
      </w:r>
      <w:r w:rsidRPr="0078190A">
        <w:rPr>
          <w:rFonts w:asciiTheme="majorHAnsi" w:hAnsiTheme="majorHAnsi"/>
          <w:color w:val="000000" w:themeColor="text1"/>
          <w:sz w:val="22"/>
          <w:szCs w:val="22"/>
        </w:rPr>
        <w:t xml:space="preserve">: </w:t>
      </w:r>
      <w:r w:rsidR="002F1DE6" w:rsidRPr="0078190A">
        <w:rPr>
          <w:rFonts w:asciiTheme="majorHAnsi" w:hAnsiTheme="majorHAnsi"/>
          <w:sz w:val="22"/>
          <w:szCs w:val="22"/>
        </w:rPr>
        <w:t xml:space="preserve">There is no significant difference in </w:t>
      </w:r>
      <w:r w:rsidR="002F1DE6" w:rsidRPr="0078190A">
        <w:rPr>
          <w:rFonts w:asciiTheme="majorHAnsi" w:hAnsiTheme="majorHAnsi"/>
          <w:i/>
          <w:sz w:val="22"/>
          <w:szCs w:val="22"/>
        </w:rPr>
        <w:t>miles per gallon</w:t>
      </w:r>
      <w:r w:rsidR="002F1DE6" w:rsidRPr="0078190A">
        <w:rPr>
          <w:rFonts w:asciiTheme="majorHAnsi" w:hAnsiTheme="majorHAnsi"/>
          <w:sz w:val="22"/>
          <w:szCs w:val="22"/>
        </w:rPr>
        <w:t xml:space="preserve"> (MPG) </w:t>
      </w:r>
      <w:r w:rsidR="002054A3" w:rsidRPr="0078190A">
        <w:rPr>
          <w:rFonts w:asciiTheme="majorHAnsi" w:hAnsiTheme="majorHAnsi"/>
          <w:sz w:val="22"/>
          <w:szCs w:val="22"/>
        </w:rPr>
        <w:t>between Japanese sedans and American sedans.</w:t>
      </w:r>
    </w:p>
    <w:p w14:paraId="1610108E" w14:textId="77777777" w:rsidR="00C93866" w:rsidRPr="0078190A" w:rsidRDefault="00C93866" w:rsidP="00C93866">
      <w:pPr>
        <w:rPr>
          <w:rFonts w:asciiTheme="majorHAnsi" w:hAnsiTheme="majorHAnsi"/>
          <w:color w:val="000000" w:themeColor="text1"/>
          <w:sz w:val="22"/>
          <w:szCs w:val="22"/>
        </w:rPr>
      </w:pPr>
    </w:p>
    <w:p w14:paraId="1E94BDCC" w14:textId="3F2DB6D7" w:rsidR="00EE57CA" w:rsidRPr="0078190A" w:rsidRDefault="00C93866" w:rsidP="00EE57CA">
      <w:pPr>
        <w:rPr>
          <w:rFonts w:asciiTheme="majorHAnsi" w:hAnsiTheme="majorHAnsi"/>
          <w:sz w:val="22"/>
          <w:szCs w:val="22"/>
        </w:rPr>
      </w:pPr>
      <w:r w:rsidRPr="0078190A">
        <w:rPr>
          <w:rFonts w:asciiTheme="majorHAnsi" w:hAnsiTheme="majorHAnsi"/>
          <w:sz w:val="22"/>
          <w:szCs w:val="22"/>
        </w:rPr>
        <w:t>H</w:t>
      </w:r>
      <w:r w:rsidRPr="0078190A">
        <w:rPr>
          <w:rFonts w:asciiTheme="majorHAnsi" w:hAnsiTheme="majorHAnsi"/>
          <w:sz w:val="22"/>
          <w:szCs w:val="22"/>
          <w:vertAlign w:val="subscript"/>
        </w:rPr>
        <w:t>1</w:t>
      </w:r>
      <w:r w:rsidRPr="0078190A">
        <w:rPr>
          <w:rFonts w:asciiTheme="majorHAnsi" w:hAnsiTheme="majorHAnsi"/>
          <w:sz w:val="22"/>
          <w:szCs w:val="22"/>
        </w:rPr>
        <w:t xml:space="preserve">: </w:t>
      </w:r>
      <w:r w:rsidR="00EE57CA" w:rsidRPr="0078190A">
        <w:rPr>
          <w:rFonts w:asciiTheme="majorHAnsi" w:hAnsiTheme="majorHAnsi"/>
          <w:sz w:val="22"/>
          <w:szCs w:val="22"/>
        </w:rPr>
        <w:t xml:space="preserve">There is a significant difference in </w:t>
      </w:r>
      <w:r w:rsidR="00EE57CA" w:rsidRPr="0078190A">
        <w:rPr>
          <w:rFonts w:asciiTheme="majorHAnsi" w:hAnsiTheme="majorHAnsi"/>
          <w:i/>
          <w:sz w:val="22"/>
          <w:szCs w:val="22"/>
        </w:rPr>
        <w:t>miles per gallon</w:t>
      </w:r>
      <w:r w:rsidR="00EE57CA" w:rsidRPr="0078190A">
        <w:rPr>
          <w:rFonts w:asciiTheme="majorHAnsi" w:hAnsiTheme="majorHAnsi"/>
          <w:sz w:val="22"/>
          <w:szCs w:val="22"/>
        </w:rPr>
        <w:t xml:space="preserve"> (MPG) between Japanese sedans and American sedans.</w:t>
      </w:r>
    </w:p>
    <w:p w14:paraId="0157C8EE" w14:textId="2308AAFF" w:rsidR="00C93866" w:rsidRDefault="00C93866" w:rsidP="00C93866">
      <w:pPr>
        <w:pStyle w:val="ListParagraph"/>
        <w:ind w:left="0"/>
        <w:rPr>
          <w:rFonts w:asciiTheme="majorHAnsi" w:hAnsiTheme="majorHAnsi"/>
          <w:color w:val="000000" w:themeColor="text1"/>
          <w:sz w:val="22"/>
          <w:szCs w:val="22"/>
        </w:rPr>
      </w:pPr>
    </w:p>
    <w:p w14:paraId="0810FCE0" w14:textId="77777777" w:rsidR="00362F06" w:rsidRDefault="00362F06" w:rsidP="009F7FE7">
      <w:pPr>
        <w:pStyle w:val="ListParagraph"/>
        <w:ind w:left="0"/>
        <w:rPr>
          <w:rFonts w:asciiTheme="majorHAnsi" w:hAnsiTheme="majorHAnsi"/>
          <w:color w:val="FF0000"/>
          <w:sz w:val="22"/>
          <w:szCs w:val="22"/>
        </w:rPr>
      </w:pPr>
    </w:p>
    <w:p w14:paraId="0EC1DD98" w14:textId="77777777" w:rsidR="00362F06" w:rsidRDefault="00362F06" w:rsidP="009F7FE7">
      <w:pPr>
        <w:pStyle w:val="ListParagraph"/>
        <w:ind w:left="0"/>
        <w:rPr>
          <w:rFonts w:asciiTheme="majorHAnsi" w:hAnsiTheme="majorHAnsi"/>
          <w:color w:val="FF0000"/>
          <w:sz w:val="22"/>
          <w:szCs w:val="22"/>
        </w:rPr>
      </w:pPr>
    </w:p>
    <w:p w14:paraId="3E5EB6E2" w14:textId="77777777" w:rsidR="00362F06" w:rsidRPr="00B5596B" w:rsidRDefault="00362F06" w:rsidP="009F7FE7">
      <w:pPr>
        <w:pStyle w:val="ListParagraph"/>
        <w:ind w:left="0"/>
        <w:rPr>
          <w:rFonts w:asciiTheme="majorHAnsi" w:hAnsiTheme="majorHAnsi"/>
          <w:color w:val="FF0000"/>
          <w:sz w:val="22"/>
          <w:szCs w:val="22"/>
        </w:rPr>
      </w:pPr>
    </w:p>
    <w:p w14:paraId="472FC85C" w14:textId="77777777" w:rsidR="00BB5E5E" w:rsidRPr="00F22768" w:rsidRDefault="009F7FE7" w:rsidP="00BB5E5E">
      <w:pPr>
        <w:rPr>
          <w:rFonts w:asciiTheme="majorHAnsi" w:hAnsiTheme="majorHAnsi"/>
          <w:color w:val="FF0000"/>
          <w:sz w:val="22"/>
          <w:szCs w:val="22"/>
        </w:rPr>
      </w:pPr>
      <w:r w:rsidRPr="004A6325">
        <w:rPr>
          <w:rFonts w:asciiTheme="majorHAnsi" w:hAnsiTheme="majorHAnsi"/>
          <w:sz w:val="22"/>
          <w:szCs w:val="22"/>
        </w:rPr>
        <w:t xml:space="preserve">c. Calculate the sample mean. </w:t>
      </w:r>
      <w:r w:rsidR="00BB5E5E" w:rsidRPr="00A56314">
        <w:rPr>
          <w:rFonts w:asciiTheme="majorHAnsi" w:hAnsiTheme="majorHAnsi"/>
          <w:color w:val="FF0000"/>
          <w:sz w:val="22"/>
          <w:szCs w:val="22"/>
        </w:rPr>
        <w:t>(1 point: .5 if process is correct but answer is wrong)</w:t>
      </w:r>
    </w:p>
    <w:p w14:paraId="3BACC551" w14:textId="5E1ADA26" w:rsidR="009F7FE7" w:rsidRDefault="009F7FE7" w:rsidP="00BB5E5E">
      <w:pPr>
        <w:rPr>
          <w:rFonts w:asciiTheme="majorHAnsi" w:hAnsiTheme="majorHAnsi"/>
          <w:b/>
          <w:sz w:val="22"/>
          <w:szCs w:val="22"/>
        </w:rPr>
      </w:pPr>
    </w:p>
    <w:p w14:paraId="6EEC0E52" w14:textId="77777777" w:rsidR="007944A8" w:rsidRDefault="007944A8" w:rsidP="007944A8">
      <w:pPr>
        <w:pStyle w:val="ListParagraph"/>
        <w:ind w:left="0"/>
        <w:rPr>
          <w:rFonts w:asciiTheme="majorHAnsi" w:hAnsiTheme="majorHAnsi"/>
          <w:color w:val="365F91" w:themeColor="accent1" w:themeShade="BF"/>
          <w:sz w:val="22"/>
          <w:szCs w:val="22"/>
        </w:rPr>
      </w:pPr>
      <w:r w:rsidRPr="00EF23E3">
        <w:rPr>
          <w:rFonts w:asciiTheme="majorHAnsi" w:hAnsiTheme="majorHAnsi"/>
          <w:color w:val="365F91" w:themeColor="accent1" w:themeShade="BF"/>
          <w:sz w:val="22"/>
          <w:szCs w:val="22"/>
        </w:rPr>
        <w:t xml:space="preserve">Sample mean, </w:t>
      </w:r>
      <w:r w:rsidR="00EF23E3" w:rsidRPr="00EF23E3">
        <w:rPr>
          <w:rFonts w:asciiTheme="majorHAnsi" w:hAnsiTheme="majorHAnsi"/>
          <w:color w:val="365F91" w:themeColor="accent1" w:themeShade="BF"/>
          <w:position w:val="-24"/>
          <w:sz w:val="22"/>
          <w:szCs w:val="22"/>
        </w:rPr>
        <w:object w:dxaOrig="1880" w:dyaOrig="680" w14:anchorId="72DAA405">
          <v:shape id="_x0000_i1027" type="#_x0000_t75" style="width:94.5pt;height:33.75pt" o:ole="">
            <v:imagedata r:id="rId13" o:title=""/>
          </v:shape>
          <o:OLEObject Type="Embed" ProgID="Equation.3" ShapeID="_x0000_i1027" DrawAspect="Content" ObjectID="_1597675787" r:id="rId14"/>
        </w:object>
      </w:r>
      <w:r w:rsidR="00EF23E3" w:rsidRPr="00EF23E3">
        <w:rPr>
          <w:rFonts w:asciiTheme="majorHAnsi" w:hAnsiTheme="majorHAnsi"/>
          <w:iCs/>
          <w:color w:val="FF0000"/>
          <w:position w:val="-10"/>
          <w:sz w:val="22"/>
          <w:szCs w:val="22"/>
        </w:rPr>
        <w:object w:dxaOrig="420" w:dyaOrig="320" w14:anchorId="48D35837">
          <v:shape id="_x0000_i1028" type="#_x0000_t75" style="width:21pt;height:15.75pt" o:ole="" o:bordertopcolor="this" o:borderleftcolor="this" o:borderbottomcolor="this" o:borderrightcolor="this">
            <v:imagedata r:id="rId15" o:title=""/>
            <w10:bordertop type="thinThickSmall" width="24"/>
            <w10:borderleft type="thinThickSmall" width="24"/>
            <w10:borderbottom type="thickThinSmall" width="24"/>
            <w10:borderright type="thickThinSmall" width="24"/>
          </v:shape>
          <o:OLEObject Type="Embed" ProgID="Equation.3" ShapeID="_x0000_i1028" DrawAspect="Content" ObjectID="_1597675788" r:id="rId16"/>
        </w:object>
      </w:r>
    </w:p>
    <w:p w14:paraId="6129DE63" w14:textId="77777777" w:rsidR="006F098F" w:rsidRDefault="006F098F" w:rsidP="00BB5E5E">
      <w:pPr>
        <w:rPr>
          <w:rFonts w:asciiTheme="majorHAnsi" w:hAnsiTheme="majorHAnsi"/>
          <w:b/>
          <w:sz w:val="22"/>
          <w:szCs w:val="22"/>
        </w:rPr>
      </w:pPr>
    </w:p>
    <w:p w14:paraId="1E455B47" w14:textId="77777777" w:rsidR="006F098F" w:rsidRPr="004A6325" w:rsidRDefault="006F098F" w:rsidP="00BB5E5E">
      <w:pPr>
        <w:rPr>
          <w:rFonts w:asciiTheme="majorHAnsi" w:hAnsiTheme="majorHAnsi"/>
          <w:b/>
          <w:sz w:val="22"/>
          <w:szCs w:val="22"/>
        </w:rPr>
      </w:pPr>
    </w:p>
    <w:p w14:paraId="4262A9DA" w14:textId="77777777" w:rsidR="00BB5E5E" w:rsidRPr="00F22768" w:rsidRDefault="009F7FE7" w:rsidP="00BB5E5E">
      <w:pPr>
        <w:rPr>
          <w:rFonts w:asciiTheme="majorHAnsi" w:hAnsiTheme="majorHAnsi"/>
          <w:color w:val="FF0000"/>
          <w:sz w:val="22"/>
          <w:szCs w:val="22"/>
        </w:rPr>
      </w:pPr>
      <w:proofErr w:type="gramStart"/>
      <w:r w:rsidRPr="004A6325">
        <w:rPr>
          <w:rFonts w:asciiTheme="majorHAnsi" w:hAnsiTheme="majorHAnsi"/>
          <w:sz w:val="22"/>
          <w:szCs w:val="22"/>
        </w:rPr>
        <w:t>d</w:t>
      </w:r>
      <w:proofErr w:type="gramEnd"/>
      <w:r w:rsidRPr="004A6325">
        <w:rPr>
          <w:rFonts w:asciiTheme="majorHAnsi" w:hAnsiTheme="majorHAnsi"/>
          <w:sz w:val="22"/>
          <w:szCs w:val="22"/>
        </w:rPr>
        <w:t>. Estimate the standard deviation of the population</w:t>
      </w:r>
      <w:r w:rsidR="004A6BF6">
        <w:rPr>
          <w:rFonts w:asciiTheme="majorHAnsi" w:hAnsiTheme="majorHAnsi"/>
          <w:sz w:val="22"/>
          <w:szCs w:val="22"/>
        </w:rPr>
        <w:t xml:space="preserve"> from which the sample was drawn</w:t>
      </w:r>
      <w:r w:rsidRPr="004A6325">
        <w:rPr>
          <w:rFonts w:asciiTheme="majorHAnsi" w:hAnsiTheme="majorHAnsi"/>
          <w:sz w:val="22"/>
          <w:szCs w:val="22"/>
        </w:rPr>
        <w:t xml:space="preserve"> </w:t>
      </w:r>
      <w:r w:rsidR="00BB5E5E" w:rsidRPr="00A56314">
        <w:rPr>
          <w:rFonts w:asciiTheme="majorHAnsi" w:hAnsiTheme="majorHAnsi"/>
          <w:color w:val="FF0000"/>
          <w:sz w:val="22"/>
          <w:szCs w:val="22"/>
        </w:rPr>
        <w:t>(1 point: .5 if process is correct but answer is wrong)</w:t>
      </w:r>
    </w:p>
    <w:p w14:paraId="6C4E5AA5" w14:textId="5F75B9B8" w:rsidR="00F30C8C" w:rsidRDefault="00F30C8C" w:rsidP="009F7FE7">
      <w:pPr>
        <w:rPr>
          <w:rFonts w:asciiTheme="majorHAnsi" w:hAnsiTheme="majorHAnsi"/>
          <w:sz w:val="22"/>
          <w:szCs w:val="22"/>
        </w:rPr>
      </w:pPr>
    </w:p>
    <w:p w14:paraId="3498C136" w14:textId="35E75437" w:rsidR="00C51235" w:rsidRDefault="00DC6C0A" w:rsidP="009F7FE7">
      <w:pPr>
        <w:rPr>
          <w:rFonts w:asciiTheme="majorHAnsi" w:hAnsiTheme="majorHAnsi"/>
          <w:sz w:val="22"/>
          <w:szCs w:val="22"/>
        </w:rPr>
      </w:pPr>
      <w:proofErr w:type="gramStart"/>
      <w:r>
        <w:rPr>
          <w:rFonts w:asciiTheme="majorHAnsi" w:hAnsiTheme="majorHAnsi"/>
          <w:sz w:val="22"/>
          <w:szCs w:val="22"/>
        </w:rPr>
        <w:t>sample</w:t>
      </w:r>
      <w:proofErr w:type="gramEnd"/>
      <w:r>
        <w:rPr>
          <w:rFonts w:asciiTheme="majorHAnsi" w:hAnsiTheme="majorHAnsi"/>
          <w:sz w:val="22"/>
          <w:szCs w:val="22"/>
        </w:rPr>
        <w:t xml:space="preserve"> standard deviation, </w:t>
      </w:r>
      <w:r w:rsidR="00A73525" w:rsidRPr="00DC6C0A">
        <w:rPr>
          <w:rFonts w:asciiTheme="majorHAnsi" w:hAnsiTheme="majorHAnsi"/>
          <w:position w:val="-30"/>
          <w:sz w:val="22"/>
          <w:szCs w:val="22"/>
        </w:rPr>
        <w:object w:dxaOrig="1880" w:dyaOrig="840" w14:anchorId="0ADBCA89">
          <v:shape id="_x0000_i1029" type="#_x0000_t75" style="width:93.75pt;height:42pt" o:ole="">
            <v:imagedata r:id="rId17" o:title=""/>
          </v:shape>
          <o:OLEObject Type="Embed" ProgID="Equation.3" ShapeID="_x0000_i1029" DrawAspect="Content" ObjectID="_1597675789" r:id="rId18"/>
        </w:object>
      </w:r>
      <w:r w:rsidR="004B3005">
        <w:rPr>
          <w:rFonts w:asciiTheme="majorHAnsi" w:hAnsiTheme="majorHAnsi"/>
          <w:sz w:val="22"/>
          <w:szCs w:val="22"/>
        </w:rPr>
        <w:t xml:space="preserve"> where </w:t>
      </w:r>
      <w:proofErr w:type="spellStart"/>
      <w:r w:rsidR="004B3005">
        <w:rPr>
          <w:rFonts w:asciiTheme="majorHAnsi" w:hAnsiTheme="majorHAnsi"/>
          <w:sz w:val="22"/>
          <w:szCs w:val="22"/>
        </w:rPr>
        <w:t>df</w:t>
      </w:r>
      <w:proofErr w:type="spellEnd"/>
      <w:r w:rsidR="004B3005">
        <w:rPr>
          <w:rFonts w:asciiTheme="majorHAnsi" w:hAnsiTheme="majorHAnsi"/>
          <w:sz w:val="22"/>
          <w:szCs w:val="22"/>
        </w:rPr>
        <w:t xml:space="preserve"> = n-1 = 16-1 = 15</w:t>
      </w:r>
    </w:p>
    <w:p w14:paraId="211DB188" w14:textId="5C603380" w:rsidR="00DC6C0A" w:rsidRDefault="00DC6C0A" w:rsidP="009F7FE7">
      <w:pPr>
        <w:rPr>
          <w:rFonts w:asciiTheme="majorHAnsi" w:hAnsiTheme="majorHAnsi"/>
          <w:sz w:val="22"/>
          <w:szCs w:val="22"/>
        </w:rPr>
      </w:pPr>
      <w:r>
        <w:rPr>
          <w:rFonts w:asciiTheme="majorHAnsi" w:hAnsiTheme="majorHAnsi"/>
          <w:sz w:val="22"/>
          <w:szCs w:val="22"/>
        </w:rPr>
        <w:lastRenderedPageBreak/>
        <w:t xml:space="preserve">                                                  </w:t>
      </w:r>
      <w:r w:rsidR="00BB0D3F">
        <w:rPr>
          <w:rFonts w:asciiTheme="majorHAnsi" w:hAnsiTheme="majorHAnsi"/>
          <w:sz w:val="22"/>
          <w:szCs w:val="22"/>
        </w:rPr>
        <w:t xml:space="preserve">   </w:t>
      </w:r>
      <w:r>
        <w:rPr>
          <w:rFonts w:asciiTheme="majorHAnsi" w:hAnsiTheme="majorHAnsi"/>
          <w:sz w:val="22"/>
          <w:szCs w:val="22"/>
        </w:rPr>
        <w:t xml:space="preserve"> </w:t>
      </w:r>
      <w:r w:rsidR="00CF547C" w:rsidRPr="00BB0D3F">
        <w:rPr>
          <w:rFonts w:asciiTheme="majorHAnsi" w:hAnsiTheme="majorHAnsi"/>
          <w:position w:val="-26"/>
          <w:sz w:val="22"/>
          <w:szCs w:val="22"/>
        </w:rPr>
        <w:object w:dxaOrig="820" w:dyaOrig="700" w14:anchorId="66BA421A">
          <v:shape id="_x0000_i1030" type="#_x0000_t75" style="width:41.25pt;height:35.25pt" o:ole="">
            <v:imagedata r:id="rId19" o:title=""/>
          </v:shape>
          <o:OLEObject Type="Embed" ProgID="Equation.3" ShapeID="_x0000_i1030" DrawAspect="Content" ObjectID="_1597675790" r:id="rId20"/>
        </w:object>
      </w:r>
    </w:p>
    <w:p w14:paraId="7728E9D0" w14:textId="54DE8D95" w:rsidR="00BB0D3F" w:rsidRDefault="00BB0D3F" w:rsidP="009F7FE7">
      <w:pPr>
        <w:rPr>
          <w:rFonts w:asciiTheme="majorHAnsi" w:hAnsiTheme="majorHAnsi"/>
          <w:b/>
        </w:rPr>
      </w:pPr>
      <w:r>
        <w:rPr>
          <w:rFonts w:asciiTheme="majorHAnsi" w:hAnsiTheme="majorHAnsi"/>
          <w:sz w:val="22"/>
          <w:szCs w:val="22"/>
        </w:rPr>
        <w:t xml:space="preserve">                                                       = </w:t>
      </w:r>
      <w:r w:rsidRPr="00BB0D3F">
        <w:rPr>
          <w:rFonts w:asciiTheme="majorHAnsi" w:hAnsiTheme="majorHAnsi"/>
          <w:b/>
        </w:rPr>
        <w:t>3.633</w:t>
      </w:r>
      <w:r w:rsidR="00A15F63">
        <w:rPr>
          <w:rFonts w:asciiTheme="majorHAnsi" w:hAnsiTheme="majorHAnsi"/>
          <w:b/>
        </w:rPr>
        <w:t>2</w:t>
      </w:r>
    </w:p>
    <w:p w14:paraId="3D3D067D" w14:textId="77777777" w:rsidR="00CF547C" w:rsidRPr="004A6325" w:rsidRDefault="00CF547C" w:rsidP="009F7FE7">
      <w:pPr>
        <w:rPr>
          <w:rFonts w:asciiTheme="majorHAnsi" w:hAnsiTheme="majorHAnsi"/>
          <w:sz w:val="22"/>
          <w:szCs w:val="22"/>
        </w:rPr>
      </w:pPr>
    </w:p>
    <w:p w14:paraId="2B1BAAD7" w14:textId="77777777" w:rsidR="00BB5E5E" w:rsidRPr="00F22768" w:rsidRDefault="009F7FE7" w:rsidP="00BB5E5E">
      <w:pPr>
        <w:rPr>
          <w:rFonts w:asciiTheme="majorHAnsi" w:hAnsiTheme="majorHAnsi"/>
          <w:color w:val="FF0000"/>
          <w:sz w:val="22"/>
          <w:szCs w:val="22"/>
        </w:rPr>
      </w:pPr>
      <w:r w:rsidRPr="004A6325">
        <w:rPr>
          <w:rFonts w:asciiTheme="majorHAnsi" w:hAnsiTheme="majorHAnsi"/>
          <w:sz w:val="22"/>
          <w:szCs w:val="22"/>
        </w:rPr>
        <w:t xml:space="preserve">e. Calculate the standard error (standard deviation of the sampling distribution) </w:t>
      </w:r>
      <w:r w:rsidR="00BB5E5E" w:rsidRPr="00A56314">
        <w:rPr>
          <w:rFonts w:asciiTheme="majorHAnsi" w:hAnsiTheme="majorHAnsi"/>
          <w:color w:val="FF0000"/>
          <w:sz w:val="22"/>
          <w:szCs w:val="22"/>
        </w:rPr>
        <w:t>(1 point: .5 if process is correct but answer is wrong)</w:t>
      </w:r>
    </w:p>
    <w:p w14:paraId="62B0929E" w14:textId="3F1F3406" w:rsidR="00F30C8C" w:rsidRDefault="00F30C8C" w:rsidP="00F30C8C">
      <w:pPr>
        <w:rPr>
          <w:rFonts w:asciiTheme="majorHAnsi" w:hAnsiTheme="majorHAnsi"/>
          <w:sz w:val="22"/>
          <w:szCs w:val="22"/>
        </w:rPr>
      </w:pPr>
    </w:p>
    <w:p w14:paraId="7FE9A724" w14:textId="77777777" w:rsidR="00456771" w:rsidRPr="00B375A4" w:rsidRDefault="00D133B6" w:rsidP="00456771">
      <w:pPr>
        <w:rPr>
          <w:rFonts w:asciiTheme="majorHAnsi" w:hAnsiTheme="majorHAnsi"/>
          <w:iCs/>
          <w:color w:val="FF0000"/>
          <w:sz w:val="22"/>
          <w:szCs w:val="22"/>
        </w:rPr>
      </w:pPr>
      <w:r w:rsidRPr="00732703">
        <w:rPr>
          <w:rFonts w:asciiTheme="majorHAnsi" w:hAnsiTheme="majorHAnsi"/>
          <w:iCs/>
          <w:color w:val="FF0000"/>
          <w:position w:val="-10"/>
          <w:sz w:val="22"/>
          <w:szCs w:val="22"/>
        </w:rPr>
        <w:object w:dxaOrig="560" w:dyaOrig="340" w14:anchorId="5A80AE7A">
          <v:shape id="_x0000_i1031" type="#_x0000_t75" style="width:27.75pt;height:17.25pt" o:ole="">
            <v:imagedata r:id="rId21" o:title=""/>
          </v:shape>
          <o:OLEObject Type="Embed" ProgID="Equation.3" ShapeID="_x0000_i1031" DrawAspect="Content" ObjectID="_1597675791" r:id="rId22"/>
        </w:object>
      </w:r>
      <w:r w:rsidR="00F36AB2" w:rsidRPr="001357C6">
        <w:rPr>
          <w:rFonts w:asciiTheme="majorHAnsi" w:hAnsiTheme="majorHAnsi"/>
          <w:iCs/>
          <w:color w:val="FF0000"/>
          <w:position w:val="-28"/>
          <w:sz w:val="22"/>
          <w:szCs w:val="22"/>
        </w:rPr>
        <w:object w:dxaOrig="1560" w:dyaOrig="660" w14:anchorId="15B25B89">
          <v:shape id="_x0000_i1032" type="#_x0000_t75" style="width:78pt;height:33pt" o:ole="">
            <v:imagedata r:id="rId23" o:title=""/>
          </v:shape>
          <o:OLEObject Type="Embed" ProgID="Equation.3" ShapeID="_x0000_i1032" DrawAspect="Content" ObjectID="_1597675792" r:id="rId24"/>
        </w:object>
      </w:r>
      <w:r w:rsidR="003B557E" w:rsidRPr="001357C6">
        <w:rPr>
          <w:rFonts w:asciiTheme="majorHAnsi" w:hAnsiTheme="majorHAnsi"/>
          <w:iCs/>
          <w:color w:val="FF0000"/>
          <w:position w:val="-10"/>
          <w:sz w:val="22"/>
          <w:szCs w:val="22"/>
        </w:rPr>
        <w:object w:dxaOrig="740" w:dyaOrig="320" w14:anchorId="766E48BE">
          <v:shape id="_x0000_i1033" type="#_x0000_t75" style="width:37.5pt;height:15.75pt" o:ole="" o:bordertopcolor="this" o:borderleftcolor="this" o:borderbottomcolor="this" o:borderrightcolor="this">
            <v:imagedata r:id="rId25" o:title=""/>
            <w10:bordertop type="thinThickSmall" width="24"/>
            <w10:borderleft type="thinThickSmall" width="24"/>
            <w10:borderbottom type="thickThinSmall" width="24"/>
            <w10:borderright type="thickThinSmall" width="24"/>
          </v:shape>
          <o:OLEObject Type="Embed" ProgID="Equation.3" ShapeID="_x0000_i1033" DrawAspect="Content" ObjectID="_1597675793" r:id="rId26"/>
        </w:object>
      </w:r>
    </w:p>
    <w:p w14:paraId="1BE926C2" w14:textId="77777777" w:rsidR="00456771" w:rsidRPr="004A6325" w:rsidRDefault="00456771" w:rsidP="00F30C8C">
      <w:pPr>
        <w:rPr>
          <w:rFonts w:asciiTheme="majorHAnsi" w:hAnsiTheme="majorHAnsi"/>
          <w:sz w:val="22"/>
          <w:szCs w:val="22"/>
        </w:rPr>
      </w:pPr>
    </w:p>
    <w:p w14:paraId="3FC94685" w14:textId="567E1CAE" w:rsidR="009F7FE7" w:rsidRPr="00B5596B" w:rsidRDefault="009F7FE7" w:rsidP="009F7FE7">
      <w:pPr>
        <w:rPr>
          <w:rFonts w:asciiTheme="majorHAnsi" w:hAnsiTheme="majorHAnsi"/>
          <w:color w:val="FF0000"/>
          <w:sz w:val="22"/>
          <w:szCs w:val="22"/>
        </w:rPr>
      </w:pPr>
      <w:r w:rsidRPr="004A6325">
        <w:rPr>
          <w:rFonts w:asciiTheme="majorHAnsi" w:hAnsiTheme="majorHAnsi"/>
          <w:sz w:val="22"/>
          <w:szCs w:val="22"/>
        </w:rPr>
        <w:t xml:space="preserve">f. Calculate the </w:t>
      </w:r>
      <w:r w:rsidRPr="004A6325">
        <w:rPr>
          <w:rFonts w:asciiTheme="majorHAnsi" w:hAnsiTheme="majorHAnsi"/>
          <w:i/>
          <w:sz w:val="22"/>
          <w:szCs w:val="22"/>
        </w:rPr>
        <w:t>t</w:t>
      </w:r>
      <w:r w:rsidRPr="004A6325">
        <w:rPr>
          <w:rFonts w:asciiTheme="majorHAnsi" w:hAnsiTheme="majorHAnsi"/>
          <w:sz w:val="22"/>
          <w:szCs w:val="22"/>
        </w:rPr>
        <w:t xml:space="preserve"> statistic for the sample </w:t>
      </w:r>
      <w:r w:rsidR="00BB5E5E" w:rsidRPr="00A56314">
        <w:rPr>
          <w:rFonts w:asciiTheme="majorHAnsi" w:hAnsiTheme="majorHAnsi"/>
          <w:color w:val="FF0000"/>
          <w:sz w:val="22"/>
          <w:szCs w:val="22"/>
        </w:rPr>
        <w:t>(1 point: .5 if process is correct but answer is wrong)</w:t>
      </w:r>
    </w:p>
    <w:p w14:paraId="27A32EBD" w14:textId="77777777" w:rsidR="009F7FE7" w:rsidRDefault="009F7FE7" w:rsidP="009F7FE7">
      <w:pPr>
        <w:pStyle w:val="ListParagraph"/>
        <w:ind w:left="0"/>
        <w:rPr>
          <w:rFonts w:asciiTheme="majorHAnsi" w:hAnsiTheme="majorHAnsi"/>
          <w:sz w:val="22"/>
          <w:szCs w:val="22"/>
        </w:rPr>
      </w:pPr>
    </w:p>
    <w:p w14:paraId="59702DC2" w14:textId="77777777" w:rsidR="00F36AB2" w:rsidRPr="001924DB" w:rsidRDefault="001660C0" w:rsidP="00F36AB2">
      <w:pPr>
        <w:rPr>
          <w:rFonts w:asciiTheme="majorHAnsi" w:hAnsiTheme="majorHAnsi"/>
          <w:color w:val="1F497D" w:themeColor="text2"/>
          <w:sz w:val="22"/>
          <w:szCs w:val="22"/>
        </w:rPr>
      </w:pPr>
      <w:r w:rsidRPr="007573E8">
        <w:rPr>
          <w:rFonts w:asciiTheme="majorHAnsi" w:hAnsiTheme="majorHAnsi"/>
          <w:iCs/>
          <w:color w:val="FF0000"/>
          <w:position w:val="-6"/>
          <w:sz w:val="22"/>
          <w:szCs w:val="22"/>
        </w:rPr>
        <w:object w:dxaOrig="340" w:dyaOrig="240" w14:anchorId="72EE54BA">
          <v:shape id="_x0000_i1034" type="#_x0000_t75" style="width:16.5pt;height:12pt" o:ole="">
            <v:imagedata r:id="rId27" o:title=""/>
          </v:shape>
          <o:OLEObject Type="Embed" ProgID="Equation.3" ShapeID="_x0000_i1034" DrawAspect="Content" ObjectID="_1597675794" r:id="rId28"/>
        </w:object>
      </w:r>
      <w:r w:rsidR="00142F8D" w:rsidRPr="006C27A3">
        <w:rPr>
          <w:rFonts w:asciiTheme="majorHAnsi" w:hAnsiTheme="majorHAnsi"/>
          <w:iCs/>
          <w:color w:val="FF0000"/>
          <w:position w:val="-30"/>
          <w:sz w:val="22"/>
          <w:szCs w:val="22"/>
        </w:rPr>
        <w:object w:dxaOrig="1900" w:dyaOrig="680" w14:anchorId="3C3555B0">
          <v:shape id="_x0000_i1035" type="#_x0000_t75" style="width:95.25pt;height:33.75pt" o:ole="">
            <v:imagedata r:id="rId29" o:title=""/>
          </v:shape>
          <o:OLEObject Type="Embed" ProgID="Equation.3" ShapeID="_x0000_i1035" DrawAspect="Content" ObjectID="_1597675795" r:id="rId30"/>
        </w:object>
      </w:r>
      <w:r w:rsidRPr="006C27A3">
        <w:rPr>
          <w:rFonts w:asciiTheme="majorHAnsi" w:hAnsiTheme="majorHAnsi"/>
          <w:iCs/>
          <w:color w:val="FF0000"/>
          <w:position w:val="-10"/>
          <w:sz w:val="22"/>
          <w:szCs w:val="22"/>
        </w:rPr>
        <w:object w:dxaOrig="600" w:dyaOrig="320" w14:anchorId="65250CFD">
          <v:shape id="_x0000_i1036" type="#_x0000_t75" style="width:30.75pt;height:15.75pt" o:ole="" o:bordertopcolor="this" o:borderleftcolor="this" o:borderbottomcolor="this" o:borderrightcolor="this">
            <v:imagedata r:id="rId31" o:title=""/>
            <w10:bordertop type="thinThickSmall" width="24"/>
            <w10:borderleft type="thinThickSmall" width="24"/>
            <w10:borderbottom type="thickThinSmall" width="24"/>
            <w10:borderright type="thickThinSmall" width="24"/>
          </v:shape>
          <o:OLEObject Type="Embed" ProgID="Equation.3" ShapeID="_x0000_i1036" DrawAspect="Content" ObjectID="_1597675796" r:id="rId32"/>
        </w:object>
      </w:r>
    </w:p>
    <w:p w14:paraId="156CB887" w14:textId="77777777" w:rsidR="003B557E" w:rsidRDefault="003B557E" w:rsidP="009F7FE7">
      <w:pPr>
        <w:pStyle w:val="ListParagraph"/>
        <w:ind w:left="0"/>
        <w:rPr>
          <w:rFonts w:asciiTheme="majorHAnsi" w:hAnsiTheme="majorHAnsi"/>
          <w:sz w:val="22"/>
          <w:szCs w:val="22"/>
        </w:rPr>
      </w:pPr>
    </w:p>
    <w:p w14:paraId="06EFC822" w14:textId="77777777" w:rsidR="003B557E" w:rsidRDefault="003B557E" w:rsidP="009F7FE7">
      <w:pPr>
        <w:pStyle w:val="ListParagraph"/>
        <w:ind w:left="0"/>
        <w:rPr>
          <w:rFonts w:asciiTheme="majorHAnsi" w:hAnsiTheme="majorHAnsi"/>
          <w:sz w:val="22"/>
          <w:szCs w:val="22"/>
        </w:rPr>
      </w:pPr>
    </w:p>
    <w:p w14:paraId="37DD7B35" w14:textId="77777777" w:rsidR="003B557E" w:rsidRPr="004A6325" w:rsidRDefault="003B557E" w:rsidP="009F7FE7">
      <w:pPr>
        <w:pStyle w:val="ListParagraph"/>
        <w:ind w:left="0"/>
        <w:rPr>
          <w:rFonts w:asciiTheme="majorHAnsi" w:hAnsiTheme="majorHAnsi"/>
          <w:sz w:val="22"/>
          <w:szCs w:val="22"/>
        </w:rPr>
      </w:pPr>
    </w:p>
    <w:p w14:paraId="3A44DB02" w14:textId="7FC94B3A" w:rsidR="009F7FE7" w:rsidRDefault="004A6BF6" w:rsidP="009F7FE7">
      <w:pPr>
        <w:rPr>
          <w:rFonts w:asciiTheme="majorHAnsi" w:hAnsiTheme="majorHAnsi"/>
          <w:color w:val="FF0000"/>
          <w:sz w:val="22"/>
          <w:szCs w:val="22"/>
        </w:rPr>
      </w:pPr>
      <w:r>
        <w:rPr>
          <w:rFonts w:asciiTheme="majorHAnsi" w:hAnsiTheme="majorHAnsi"/>
          <w:sz w:val="22"/>
          <w:szCs w:val="22"/>
        </w:rPr>
        <w:t>g. F</w:t>
      </w:r>
      <w:r w:rsidR="009F7FE7">
        <w:rPr>
          <w:rFonts w:asciiTheme="majorHAnsi" w:hAnsiTheme="majorHAnsi"/>
          <w:sz w:val="22"/>
          <w:szCs w:val="22"/>
        </w:rPr>
        <w:t xml:space="preserve">igure out the degree of freedom, </w:t>
      </w:r>
      <w:r w:rsidR="009F7FE7" w:rsidRPr="004A6325">
        <w:rPr>
          <w:rFonts w:asciiTheme="majorHAnsi" w:hAnsiTheme="majorHAnsi"/>
          <w:sz w:val="22"/>
          <w:szCs w:val="22"/>
        </w:rPr>
        <w:t xml:space="preserve">and then determine the critical </w:t>
      </w:r>
      <w:r w:rsidR="009F7FE7" w:rsidRPr="004A6325">
        <w:rPr>
          <w:rFonts w:asciiTheme="majorHAnsi" w:hAnsiTheme="majorHAnsi"/>
          <w:i/>
          <w:sz w:val="22"/>
          <w:szCs w:val="22"/>
        </w:rPr>
        <w:t xml:space="preserve">t </w:t>
      </w:r>
      <w:r w:rsidR="009F7FE7" w:rsidRPr="004A6325">
        <w:rPr>
          <w:rFonts w:asciiTheme="majorHAnsi" w:hAnsiTheme="majorHAnsi"/>
          <w:sz w:val="22"/>
          <w:szCs w:val="22"/>
        </w:rPr>
        <w:t xml:space="preserve">value(s) based on the type of test and the preset alpha level </w:t>
      </w:r>
      <w:r w:rsidR="00F30C8C" w:rsidRPr="00B5596B">
        <w:rPr>
          <w:rFonts w:asciiTheme="majorHAnsi" w:hAnsiTheme="majorHAnsi"/>
          <w:color w:val="FF0000"/>
          <w:sz w:val="22"/>
          <w:szCs w:val="22"/>
        </w:rPr>
        <w:t xml:space="preserve">(1 point total: .5 for </w:t>
      </w:r>
      <w:proofErr w:type="gramStart"/>
      <w:r w:rsidR="00F30C8C">
        <w:rPr>
          <w:rFonts w:asciiTheme="majorHAnsi" w:hAnsiTheme="majorHAnsi"/>
          <w:color w:val="FF0000"/>
          <w:sz w:val="22"/>
          <w:szCs w:val="22"/>
        </w:rPr>
        <w:t>df</w:t>
      </w:r>
      <w:proofErr w:type="gramEnd"/>
      <w:r w:rsidR="00F30C8C" w:rsidRPr="00B5596B">
        <w:rPr>
          <w:rFonts w:asciiTheme="majorHAnsi" w:hAnsiTheme="majorHAnsi"/>
          <w:color w:val="FF0000"/>
          <w:sz w:val="22"/>
          <w:szCs w:val="22"/>
        </w:rPr>
        <w:t>, .5</w:t>
      </w:r>
      <w:r w:rsidR="00F30C8C">
        <w:rPr>
          <w:rFonts w:asciiTheme="majorHAnsi" w:hAnsiTheme="majorHAnsi"/>
          <w:color w:val="FF0000"/>
          <w:sz w:val="22"/>
          <w:szCs w:val="22"/>
        </w:rPr>
        <w:t xml:space="preserve"> for critical t value</w:t>
      </w:r>
      <w:r w:rsidR="00F30C8C" w:rsidRPr="00B5596B">
        <w:rPr>
          <w:rFonts w:asciiTheme="majorHAnsi" w:hAnsiTheme="majorHAnsi"/>
          <w:color w:val="FF0000"/>
          <w:sz w:val="22"/>
          <w:szCs w:val="22"/>
        </w:rPr>
        <w:t>)</w:t>
      </w:r>
    </w:p>
    <w:p w14:paraId="1D93D083" w14:textId="77777777" w:rsidR="001660C0" w:rsidRDefault="001660C0" w:rsidP="009F7FE7">
      <w:pPr>
        <w:rPr>
          <w:rFonts w:asciiTheme="majorHAnsi" w:hAnsiTheme="majorHAnsi"/>
          <w:color w:val="FF0000"/>
          <w:sz w:val="22"/>
          <w:szCs w:val="22"/>
        </w:rPr>
      </w:pPr>
    </w:p>
    <w:p w14:paraId="4AB30090" w14:textId="620AF758" w:rsidR="001660C0" w:rsidRPr="001660C0" w:rsidRDefault="001660C0" w:rsidP="009F7FE7">
      <w:pPr>
        <w:rPr>
          <w:rFonts w:asciiTheme="majorHAnsi" w:hAnsiTheme="majorHAnsi"/>
          <w:b/>
        </w:rPr>
      </w:pPr>
      <w:proofErr w:type="spellStart"/>
      <w:proofErr w:type="gramStart"/>
      <w:r w:rsidRPr="001660C0">
        <w:rPr>
          <w:rFonts w:asciiTheme="majorHAnsi" w:hAnsiTheme="majorHAnsi"/>
          <w:sz w:val="22"/>
          <w:szCs w:val="22"/>
        </w:rPr>
        <w:t>df</w:t>
      </w:r>
      <w:proofErr w:type="spellEnd"/>
      <w:proofErr w:type="gramEnd"/>
      <w:r w:rsidRPr="001660C0">
        <w:rPr>
          <w:rFonts w:asciiTheme="majorHAnsi" w:hAnsiTheme="majorHAnsi"/>
          <w:sz w:val="22"/>
          <w:szCs w:val="22"/>
        </w:rPr>
        <w:t xml:space="preserve"> = n-1 = 16-1 = </w:t>
      </w:r>
      <w:r w:rsidRPr="001660C0">
        <w:rPr>
          <w:rFonts w:asciiTheme="majorHAnsi" w:hAnsiTheme="majorHAnsi"/>
          <w:b/>
        </w:rPr>
        <w:t>15</w:t>
      </w:r>
    </w:p>
    <w:p w14:paraId="1C06583F" w14:textId="582B1BC1" w:rsidR="00A01086" w:rsidRDefault="00142F8D" w:rsidP="009F7FE7">
      <w:pPr>
        <w:pStyle w:val="ListParagraph"/>
        <w:ind w:left="0"/>
        <w:rPr>
          <w:rFonts w:asciiTheme="majorHAnsi" w:hAnsiTheme="majorHAnsi"/>
          <w:sz w:val="22"/>
          <w:szCs w:val="22"/>
        </w:rPr>
      </w:pPr>
      <w:r>
        <w:rPr>
          <w:rFonts w:asciiTheme="majorHAnsi" w:hAnsiTheme="majorHAnsi"/>
          <w:sz w:val="22"/>
          <w:szCs w:val="22"/>
        </w:rPr>
        <w:t xml:space="preserve">According to the t table, </w:t>
      </w:r>
      <w:r w:rsidR="00A01086">
        <w:rPr>
          <w:rFonts w:asciiTheme="majorHAnsi" w:hAnsiTheme="majorHAnsi"/>
          <w:sz w:val="22"/>
          <w:szCs w:val="22"/>
        </w:rPr>
        <w:t xml:space="preserve">the total area under the t distribution with </w:t>
      </w:r>
      <w:proofErr w:type="spellStart"/>
      <w:proofErr w:type="gramStart"/>
      <w:r w:rsidR="00A01086">
        <w:rPr>
          <w:rFonts w:asciiTheme="majorHAnsi" w:hAnsiTheme="majorHAnsi"/>
          <w:sz w:val="22"/>
          <w:szCs w:val="22"/>
        </w:rPr>
        <w:t>df</w:t>
      </w:r>
      <w:proofErr w:type="spellEnd"/>
      <w:proofErr w:type="gramEnd"/>
      <w:r w:rsidR="00A01086">
        <w:rPr>
          <w:rFonts w:asciiTheme="majorHAnsi" w:hAnsiTheme="majorHAnsi"/>
          <w:sz w:val="22"/>
          <w:szCs w:val="22"/>
        </w:rPr>
        <w:t xml:space="preserve"> = 15 to the right of 1.753 and to the left of </w:t>
      </w:r>
      <w:r w:rsidR="003A3D81">
        <w:rPr>
          <w:rFonts w:asciiTheme="majorHAnsi" w:hAnsiTheme="majorHAnsi"/>
          <w:sz w:val="22"/>
          <w:szCs w:val="22"/>
        </w:rPr>
        <w:t>-1.753 is 0.10.</w:t>
      </w:r>
    </w:p>
    <w:p w14:paraId="7E92A71A" w14:textId="3A7429ED" w:rsidR="009F7FE7" w:rsidRDefault="00142F8D" w:rsidP="009F7FE7">
      <w:pPr>
        <w:pStyle w:val="ListParagraph"/>
        <w:ind w:left="0"/>
        <w:rPr>
          <w:rFonts w:asciiTheme="majorHAnsi" w:hAnsiTheme="majorHAnsi"/>
          <w:sz w:val="22"/>
          <w:szCs w:val="22"/>
        </w:rPr>
      </w:pPr>
      <w:proofErr w:type="gramStart"/>
      <w:r>
        <w:rPr>
          <w:rFonts w:asciiTheme="majorHAnsi" w:hAnsiTheme="majorHAnsi"/>
          <w:sz w:val="22"/>
          <w:szCs w:val="22"/>
        </w:rPr>
        <w:t>the</w:t>
      </w:r>
      <w:proofErr w:type="gramEnd"/>
      <w:r>
        <w:rPr>
          <w:rFonts w:asciiTheme="majorHAnsi" w:hAnsiTheme="majorHAnsi"/>
          <w:sz w:val="22"/>
          <w:szCs w:val="22"/>
        </w:rPr>
        <w:t xml:space="preserve"> critical values are </w:t>
      </w:r>
      <w:r w:rsidRPr="003E0B9E">
        <w:rPr>
          <w:rFonts w:asciiTheme="majorHAnsi" w:hAnsiTheme="majorHAnsi"/>
          <w:b/>
        </w:rPr>
        <w:t xml:space="preserve">-1.753 </w:t>
      </w:r>
      <w:r>
        <w:rPr>
          <w:rFonts w:asciiTheme="majorHAnsi" w:hAnsiTheme="majorHAnsi"/>
          <w:sz w:val="22"/>
          <w:szCs w:val="22"/>
        </w:rPr>
        <w:t xml:space="preserve">and </w:t>
      </w:r>
      <w:r w:rsidRPr="003E0B9E">
        <w:rPr>
          <w:rFonts w:asciiTheme="majorHAnsi" w:hAnsiTheme="majorHAnsi"/>
          <w:b/>
        </w:rPr>
        <w:t>1.753.</w:t>
      </w:r>
    </w:p>
    <w:p w14:paraId="74489DC6" w14:textId="77777777" w:rsidR="00142F8D" w:rsidRPr="004A6325" w:rsidRDefault="00142F8D" w:rsidP="009F7FE7">
      <w:pPr>
        <w:pStyle w:val="ListParagraph"/>
        <w:ind w:left="0"/>
        <w:rPr>
          <w:rFonts w:asciiTheme="majorHAnsi" w:hAnsiTheme="majorHAnsi"/>
          <w:sz w:val="22"/>
          <w:szCs w:val="22"/>
        </w:rPr>
      </w:pPr>
    </w:p>
    <w:p w14:paraId="5B21864E" w14:textId="77777777" w:rsidR="009F7FE7" w:rsidRDefault="009F7FE7" w:rsidP="009F7FE7">
      <w:pPr>
        <w:rPr>
          <w:rFonts w:asciiTheme="majorHAnsi" w:hAnsiTheme="majorHAnsi"/>
          <w:color w:val="FF0000"/>
          <w:sz w:val="22"/>
          <w:szCs w:val="22"/>
        </w:rPr>
      </w:pPr>
      <w:r w:rsidRPr="004A6325">
        <w:rPr>
          <w:rFonts w:asciiTheme="majorHAnsi" w:hAnsiTheme="majorHAnsi"/>
          <w:sz w:val="22"/>
          <w:szCs w:val="22"/>
        </w:rPr>
        <w:t>h. Compare the</w:t>
      </w:r>
      <w:r w:rsidRPr="004A6325">
        <w:rPr>
          <w:rFonts w:asciiTheme="majorHAnsi" w:hAnsiTheme="majorHAnsi"/>
          <w:i/>
          <w:sz w:val="22"/>
          <w:szCs w:val="22"/>
        </w:rPr>
        <w:t xml:space="preserve"> t</w:t>
      </w:r>
      <w:r w:rsidRPr="004A6325">
        <w:rPr>
          <w:rFonts w:asciiTheme="majorHAnsi" w:hAnsiTheme="majorHAnsi"/>
          <w:sz w:val="22"/>
          <w:szCs w:val="22"/>
        </w:rPr>
        <w:t xml:space="preserve"> statistic with the critical </w:t>
      </w:r>
      <w:r w:rsidRPr="004A6325">
        <w:rPr>
          <w:rFonts w:asciiTheme="majorHAnsi" w:hAnsiTheme="majorHAnsi"/>
          <w:i/>
          <w:sz w:val="22"/>
          <w:szCs w:val="22"/>
        </w:rPr>
        <w:t xml:space="preserve">t </w:t>
      </w:r>
      <w:r w:rsidRPr="004A6325">
        <w:rPr>
          <w:rFonts w:asciiTheme="majorHAnsi" w:hAnsiTheme="majorHAnsi"/>
          <w:sz w:val="22"/>
          <w:szCs w:val="22"/>
        </w:rPr>
        <w:t xml:space="preserve">value. Is the calculated </w:t>
      </w:r>
      <w:r w:rsidRPr="004A6325">
        <w:rPr>
          <w:rFonts w:asciiTheme="majorHAnsi" w:hAnsiTheme="majorHAnsi"/>
          <w:i/>
          <w:sz w:val="22"/>
          <w:szCs w:val="22"/>
        </w:rPr>
        <w:t xml:space="preserve">t </w:t>
      </w:r>
      <w:r w:rsidRPr="004A6325">
        <w:rPr>
          <w:rFonts w:asciiTheme="majorHAnsi" w:hAnsiTheme="majorHAnsi"/>
          <w:sz w:val="22"/>
          <w:szCs w:val="22"/>
        </w:rPr>
        <w:t xml:space="preserve">statistic more extreme or less extreme than the critical </w:t>
      </w:r>
      <w:r w:rsidRPr="004A6325">
        <w:rPr>
          <w:rFonts w:asciiTheme="majorHAnsi" w:hAnsiTheme="majorHAnsi"/>
          <w:i/>
          <w:sz w:val="22"/>
          <w:szCs w:val="22"/>
        </w:rPr>
        <w:t xml:space="preserve">t </w:t>
      </w:r>
      <w:r w:rsidRPr="004A6325">
        <w:rPr>
          <w:rFonts w:asciiTheme="majorHAnsi" w:hAnsiTheme="majorHAnsi"/>
          <w:sz w:val="22"/>
          <w:szCs w:val="22"/>
        </w:rPr>
        <w:t xml:space="preserve">value? </w:t>
      </w:r>
      <w:r>
        <w:rPr>
          <w:rFonts w:asciiTheme="majorHAnsi" w:hAnsiTheme="majorHAnsi"/>
          <w:sz w:val="22"/>
          <w:szCs w:val="22"/>
        </w:rPr>
        <w:t>Based on this comparison, determine</w:t>
      </w:r>
      <w:r w:rsidRPr="004A6325">
        <w:rPr>
          <w:rFonts w:asciiTheme="majorHAnsi" w:hAnsiTheme="majorHAnsi"/>
          <w:sz w:val="22"/>
          <w:szCs w:val="22"/>
        </w:rPr>
        <w:t xml:space="preserve"> whether we “reject” or “fail to reject” the null hypothesis </w:t>
      </w:r>
      <w:r w:rsidRPr="00B5596B">
        <w:rPr>
          <w:rFonts w:asciiTheme="majorHAnsi" w:hAnsiTheme="majorHAnsi"/>
          <w:color w:val="FF0000"/>
          <w:sz w:val="22"/>
          <w:szCs w:val="22"/>
        </w:rPr>
        <w:t>(2 points total: 1 for each answer)</w:t>
      </w:r>
    </w:p>
    <w:p w14:paraId="7D763C96" w14:textId="77777777" w:rsidR="000D4EB3" w:rsidRPr="000D4EB3" w:rsidRDefault="000D4EB3" w:rsidP="009F7FE7">
      <w:pPr>
        <w:rPr>
          <w:rFonts w:asciiTheme="majorHAnsi" w:hAnsiTheme="majorHAnsi"/>
          <w:sz w:val="22"/>
          <w:szCs w:val="22"/>
        </w:rPr>
      </w:pPr>
    </w:p>
    <w:p w14:paraId="3BFF3550" w14:textId="7F3867EC" w:rsidR="000D4EB3" w:rsidRPr="000D4EB3" w:rsidRDefault="000D4EB3" w:rsidP="009F7FE7">
      <w:pPr>
        <w:rPr>
          <w:rFonts w:asciiTheme="majorHAnsi" w:hAnsiTheme="majorHAnsi"/>
          <w:sz w:val="22"/>
          <w:szCs w:val="22"/>
        </w:rPr>
      </w:pPr>
      <w:r w:rsidRPr="000D4EB3">
        <w:rPr>
          <w:rFonts w:asciiTheme="majorHAnsi" w:hAnsiTheme="majorHAnsi"/>
          <w:sz w:val="22"/>
          <w:szCs w:val="22"/>
        </w:rPr>
        <w:t xml:space="preserve">1.10 is less extreme than the t cutoff of 1.753 so we </w:t>
      </w:r>
      <w:r w:rsidRPr="000D4EB3">
        <w:rPr>
          <w:rFonts w:asciiTheme="majorHAnsi" w:hAnsiTheme="majorHAnsi"/>
          <w:b/>
        </w:rPr>
        <w:t>fail to reject</w:t>
      </w:r>
      <w:r w:rsidRPr="000D4EB3">
        <w:rPr>
          <w:rFonts w:asciiTheme="majorHAnsi" w:hAnsiTheme="majorHAnsi"/>
          <w:sz w:val="22"/>
          <w:szCs w:val="22"/>
        </w:rPr>
        <w:t xml:space="preserve"> the null hypothesis.</w:t>
      </w:r>
    </w:p>
    <w:p w14:paraId="302A53E6" w14:textId="77777777" w:rsidR="009F7FE7" w:rsidRPr="004A6325" w:rsidRDefault="009F7FE7" w:rsidP="009F7FE7">
      <w:pPr>
        <w:rPr>
          <w:rFonts w:asciiTheme="majorHAnsi" w:hAnsiTheme="majorHAnsi"/>
          <w:sz w:val="22"/>
          <w:szCs w:val="22"/>
        </w:rPr>
      </w:pPr>
    </w:p>
    <w:p w14:paraId="62E1782B" w14:textId="6F1AC48C" w:rsidR="009F7FE7" w:rsidRPr="00EA1301" w:rsidRDefault="009F7FE7" w:rsidP="00EA1301">
      <w:pPr>
        <w:pStyle w:val="ListParagraph"/>
        <w:numPr>
          <w:ilvl w:val="0"/>
          <w:numId w:val="32"/>
        </w:numPr>
        <w:rPr>
          <w:rFonts w:asciiTheme="majorHAnsi" w:hAnsiTheme="majorHAnsi"/>
          <w:color w:val="FF0000"/>
          <w:sz w:val="22"/>
          <w:szCs w:val="22"/>
        </w:rPr>
      </w:pPr>
      <w:r w:rsidRPr="00EA1301">
        <w:rPr>
          <w:rFonts w:asciiTheme="majorHAnsi" w:hAnsiTheme="majorHAnsi"/>
          <w:sz w:val="22"/>
          <w:szCs w:val="22"/>
        </w:rPr>
        <w:t xml:space="preserve">Interpret the result in 1-2 sentences to answer the research question (you may use the wording of the hypothesis or explain it in your own words) </w:t>
      </w:r>
      <w:r w:rsidRPr="00EA1301">
        <w:rPr>
          <w:rFonts w:asciiTheme="majorHAnsi" w:hAnsiTheme="majorHAnsi"/>
          <w:color w:val="FF0000"/>
          <w:sz w:val="22"/>
          <w:szCs w:val="22"/>
        </w:rPr>
        <w:t>(1 point)</w:t>
      </w:r>
    </w:p>
    <w:p w14:paraId="618965FF" w14:textId="77777777" w:rsidR="00EA1301" w:rsidRDefault="00EA1301" w:rsidP="00EA1301">
      <w:pPr>
        <w:pStyle w:val="ListParagraph"/>
        <w:ind w:left="1080"/>
        <w:rPr>
          <w:rFonts w:asciiTheme="majorHAnsi" w:hAnsiTheme="majorHAnsi"/>
          <w:color w:val="FF0000"/>
          <w:sz w:val="22"/>
          <w:szCs w:val="22"/>
        </w:rPr>
      </w:pPr>
    </w:p>
    <w:p w14:paraId="5938FFE1" w14:textId="55DCAFD0" w:rsidR="00720F9E" w:rsidRPr="00034B81" w:rsidRDefault="00720F9E" w:rsidP="00720F9E">
      <w:pPr>
        <w:rPr>
          <w:rFonts w:asciiTheme="majorHAnsi" w:hAnsiTheme="majorHAnsi"/>
          <w:color w:val="FF0000"/>
          <w:sz w:val="22"/>
          <w:szCs w:val="22"/>
        </w:rPr>
      </w:pPr>
      <w:r w:rsidRPr="001838AF">
        <w:rPr>
          <w:rFonts w:asciiTheme="majorHAnsi" w:eastAsia="PMingLiU" w:hAnsiTheme="majorHAnsi"/>
          <w:sz w:val="22"/>
          <w:szCs w:val="22"/>
          <w:lang w:eastAsia="zh-TW"/>
        </w:rPr>
        <w:t xml:space="preserve">The </w:t>
      </w:r>
      <w:r w:rsidRPr="001838AF">
        <w:rPr>
          <w:rFonts w:asciiTheme="majorHAnsi" w:hAnsiTheme="majorHAnsi"/>
          <w:sz w:val="22"/>
          <w:szCs w:val="22"/>
        </w:rPr>
        <w:t xml:space="preserve">Japanese sedans do not </w:t>
      </w:r>
      <w:r w:rsidRPr="001838AF">
        <w:rPr>
          <w:rFonts w:asciiTheme="majorHAnsi" w:eastAsia="PMingLiU" w:hAnsiTheme="majorHAnsi"/>
          <w:sz w:val="22"/>
          <w:szCs w:val="22"/>
          <w:lang w:eastAsia="zh-TW"/>
        </w:rPr>
        <w:t xml:space="preserve">have a significantly different </w:t>
      </w:r>
      <w:r w:rsidRPr="001838AF">
        <w:rPr>
          <w:rFonts w:asciiTheme="majorHAnsi" w:hAnsiTheme="majorHAnsi"/>
          <w:sz w:val="22"/>
          <w:szCs w:val="22"/>
        </w:rPr>
        <w:t xml:space="preserve">miles per gallon (MPG) </w:t>
      </w:r>
      <w:r w:rsidRPr="001838AF">
        <w:rPr>
          <w:rFonts w:asciiTheme="majorHAnsi" w:eastAsia="PMingLiU" w:hAnsiTheme="majorHAnsi"/>
          <w:sz w:val="22"/>
          <w:szCs w:val="22"/>
          <w:lang w:eastAsia="zh-TW"/>
        </w:rPr>
        <w:t xml:space="preserve">compared to the </w:t>
      </w:r>
      <w:r w:rsidRPr="001838AF">
        <w:rPr>
          <w:rFonts w:asciiTheme="majorHAnsi" w:hAnsiTheme="majorHAnsi"/>
          <w:sz w:val="22"/>
          <w:szCs w:val="22"/>
        </w:rPr>
        <w:t>American sedans</w:t>
      </w:r>
      <w:r>
        <w:rPr>
          <w:rFonts w:asciiTheme="majorHAnsi" w:eastAsia="PMingLiU" w:hAnsiTheme="majorHAnsi"/>
          <w:sz w:val="22"/>
          <w:szCs w:val="22"/>
          <w:lang w:eastAsia="zh-TW"/>
        </w:rPr>
        <w:t xml:space="preserve">, </w:t>
      </w:r>
      <w:r>
        <w:rPr>
          <w:rFonts w:asciiTheme="majorHAnsi" w:eastAsia="PMingLiU" w:hAnsiTheme="majorHAnsi"/>
          <w:i/>
          <w:sz w:val="22"/>
          <w:szCs w:val="22"/>
          <w:lang w:eastAsia="zh-TW"/>
        </w:rPr>
        <w:t>t</w:t>
      </w:r>
      <w:r w:rsidRPr="002057D8">
        <w:rPr>
          <w:rFonts w:asciiTheme="majorHAnsi" w:eastAsia="PMingLiU" w:hAnsiTheme="majorHAnsi"/>
          <w:i/>
          <w:sz w:val="22"/>
          <w:szCs w:val="22"/>
          <w:lang w:eastAsia="zh-TW"/>
        </w:rPr>
        <w:t xml:space="preserve">= </w:t>
      </w:r>
      <w:r>
        <w:rPr>
          <w:rFonts w:asciiTheme="majorHAnsi" w:eastAsia="PMingLiU" w:hAnsiTheme="majorHAnsi"/>
          <w:i/>
          <w:sz w:val="22"/>
          <w:szCs w:val="22"/>
          <w:lang w:eastAsia="zh-TW"/>
        </w:rPr>
        <w:t>1.10</w:t>
      </w:r>
      <w:r>
        <w:rPr>
          <w:rFonts w:asciiTheme="majorHAnsi" w:eastAsia="PMingLiU" w:hAnsiTheme="majorHAnsi"/>
          <w:sz w:val="22"/>
          <w:szCs w:val="22"/>
          <w:lang w:eastAsia="zh-TW"/>
        </w:rPr>
        <w:t xml:space="preserve">, </w:t>
      </w:r>
      <w:r w:rsidRPr="002057D8">
        <w:rPr>
          <w:rFonts w:asciiTheme="majorHAnsi" w:eastAsia="PMingLiU" w:hAnsiTheme="majorHAnsi"/>
          <w:i/>
          <w:sz w:val="22"/>
          <w:szCs w:val="22"/>
          <w:lang w:eastAsia="zh-TW"/>
        </w:rPr>
        <w:t>p &gt; 0.</w:t>
      </w:r>
      <w:r>
        <w:rPr>
          <w:rFonts w:asciiTheme="majorHAnsi" w:eastAsia="PMingLiU" w:hAnsiTheme="majorHAnsi"/>
          <w:i/>
          <w:sz w:val="22"/>
          <w:szCs w:val="22"/>
          <w:lang w:eastAsia="zh-TW"/>
        </w:rPr>
        <w:t>10.</w:t>
      </w:r>
    </w:p>
    <w:p w14:paraId="5E4A62B9" w14:textId="77777777" w:rsidR="00EA1301" w:rsidRDefault="00EA1301" w:rsidP="00EA1301">
      <w:pPr>
        <w:pStyle w:val="ListParagraph"/>
        <w:ind w:left="1080"/>
        <w:rPr>
          <w:rFonts w:asciiTheme="majorHAnsi" w:hAnsiTheme="majorHAnsi"/>
          <w:color w:val="FF0000"/>
          <w:sz w:val="22"/>
          <w:szCs w:val="22"/>
        </w:rPr>
      </w:pPr>
    </w:p>
    <w:p w14:paraId="7ECBECBF" w14:textId="77777777" w:rsidR="009F7FE7" w:rsidRPr="00B5596B" w:rsidRDefault="009F7FE7" w:rsidP="009F7FE7">
      <w:pPr>
        <w:pStyle w:val="ListParagraph"/>
        <w:ind w:left="0"/>
        <w:rPr>
          <w:rFonts w:asciiTheme="majorHAnsi" w:hAnsiTheme="majorHAnsi"/>
          <w:color w:val="FF0000"/>
          <w:sz w:val="22"/>
          <w:szCs w:val="22"/>
        </w:rPr>
      </w:pPr>
    </w:p>
    <w:p w14:paraId="016A65FE" w14:textId="77777777" w:rsidR="00BB5E5E" w:rsidRPr="00F22768" w:rsidRDefault="009F7FE7" w:rsidP="00BB5E5E">
      <w:pPr>
        <w:rPr>
          <w:rFonts w:asciiTheme="majorHAnsi" w:hAnsiTheme="majorHAnsi"/>
          <w:color w:val="FF0000"/>
          <w:sz w:val="22"/>
          <w:szCs w:val="22"/>
        </w:rPr>
      </w:pPr>
      <w:r w:rsidRPr="004A6325">
        <w:rPr>
          <w:rFonts w:asciiTheme="majorHAnsi" w:hAnsiTheme="majorHAnsi"/>
          <w:sz w:val="22"/>
          <w:szCs w:val="22"/>
        </w:rPr>
        <w:t xml:space="preserve">j. Calculate the standardized effect size of this hypothesis test </w:t>
      </w:r>
      <w:r w:rsidR="00BB5E5E" w:rsidRPr="00A56314">
        <w:rPr>
          <w:rFonts w:asciiTheme="majorHAnsi" w:hAnsiTheme="majorHAnsi"/>
          <w:color w:val="FF0000"/>
          <w:sz w:val="22"/>
          <w:szCs w:val="22"/>
        </w:rPr>
        <w:t>(1 point: .5 if process is correct but answer is wrong)</w:t>
      </w:r>
    </w:p>
    <w:p w14:paraId="7A8C5CE0" w14:textId="376038A8" w:rsidR="00F30C8C" w:rsidRDefault="00F30C8C" w:rsidP="009F7FE7">
      <w:pPr>
        <w:rPr>
          <w:rFonts w:asciiTheme="majorHAnsi" w:hAnsiTheme="majorHAnsi"/>
          <w:sz w:val="22"/>
          <w:szCs w:val="22"/>
        </w:rPr>
      </w:pPr>
    </w:p>
    <w:p w14:paraId="3851593C" w14:textId="77777777" w:rsidR="00D6370A" w:rsidRDefault="00D6370A" w:rsidP="00D6370A">
      <w:pPr>
        <w:pStyle w:val="ListParagraph"/>
        <w:ind w:left="0"/>
        <w:rPr>
          <w:rFonts w:asciiTheme="majorHAnsi" w:hAnsiTheme="majorHAnsi"/>
          <w:iCs/>
          <w:color w:val="FF0000"/>
          <w:sz w:val="22"/>
          <w:szCs w:val="22"/>
        </w:rPr>
      </w:pPr>
      <w:proofErr w:type="gramStart"/>
      <w:r w:rsidRPr="0014565B">
        <w:rPr>
          <w:rFonts w:asciiTheme="majorHAnsi" w:hAnsiTheme="majorHAnsi"/>
          <w:sz w:val="22"/>
          <w:szCs w:val="22"/>
        </w:rPr>
        <w:t>standardized</w:t>
      </w:r>
      <w:proofErr w:type="gramEnd"/>
      <w:r w:rsidRPr="0014565B">
        <w:rPr>
          <w:rFonts w:asciiTheme="majorHAnsi" w:hAnsiTheme="majorHAnsi"/>
          <w:sz w:val="22"/>
          <w:szCs w:val="22"/>
        </w:rPr>
        <w:t xml:space="preserve"> effect size = </w:t>
      </w:r>
      <w:r w:rsidR="002C7013" w:rsidRPr="0014565B">
        <w:rPr>
          <w:rFonts w:asciiTheme="majorHAnsi" w:hAnsiTheme="majorHAnsi"/>
          <w:position w:val="-24"/>
          <w:sz w:val="22"/>
          <w:szCs w:val="22"/>
        </w:rPr>
        <w:object w:dxaOrig="1900" w:dyaOrig="620" w14:anchorId="34008940">
          <v:shape id="_x0000_i1037" type="#_x0000_t75" style="width:95.25pt;height:30.75pt" o:ole="">
            <v:imagedata r:id="rId33" o:title=""/>
          </v:shape>
          <o:OLEObject Type="Embed" ProgID="Equation.3" ShapeID="_x0000_i1037" DrawAspect="Content" ObjectID="_1597675797" r:id="rId34"/>
        </w:object>
      </w:r>
      <w:r w:rsidR="00F46B23" w:rsidRPr="0014565B">
        <w:rPr>
          <w:rFonts w:asciiTheme="majorHAnsi" w:hAnsiTheme="majorHAnsi"/>
          <w:iCs/>
          <w:color w:val="FF0000"/>
          <w:position w:val="-10"/>
          <w:sz w:val="22"/>
          <w:szCs w:val="22"/>
        </w:rPr>
        <w:object w:dxaOrig="620" w:dyaOrig="320" w14:anchorId="139E3B30">
          <v:shape id="_x0000_i1038" type="#_x0000_t75" style="width:30.75pt;height:15.75pt" o:ole="" o:bordertopcolor="this" o:borderleftcolor="this" o:borderbottomcolor="this" o:borderrightcolor="this">
            <v:imagedata r:id="rId35" o:title=""/>
            <w10:bordertop type="thinThickSmall" width="24"/>
            <w10:borderleft type="thinThickSmall" width="24"/>
            <w10:borderbottom type="thickThinSmall" width="24"/>
            <w10:borderright type="thickThinSmall" width="24"/>
          </v:shape>
          <o:OLEObject Type="Embed" ProgID="Equation.3" ShapeID="_x0000_i1038" DrawAspect="Content" ObjectID="_1597675798" r:id="rId36"/>
        </w:object>
      </w:r>
    </w:p>
    <w:p w14:paraId="0FEB035F" w14:textId="77777777" w:rsidR="00D6370A" w:rsidRDefault="00D6370A" w:rsidP="009F7FE7">
      <w:pPr>
        <w:rPr>
          <w:rFonts w:asciiTheme="majorHAnsi" w:hAnsiTheme="majorHAnsi"/>
          <w:sz w:val="22"/>
          <w:szCs w:val="22"/>
        </w:rPr>
      </w:pPr>
    </w:p>
    <w:p w14:paraId="45ED19B8" w14:textId="77777777" w:rsidR="00D6370A" w:rsidRPr="004A6325" w:rsidRDefault="00D6370A" w:rsidP="009F7FE7">
      <w:pPr>
        <w:rPr>
          <w:rFonts w:asciiTheme="majorHAnsi" w:hAnsiTheme="majorHAnsi"/>
          <w:sz w:val="22"/>
          <w:szCs w:val="22"/>
        </w:rPr>
      </w:pPr>
    </w:p>
    <w:p w14:paraId="351B75DD" w14:textId="77777777" w:rsidR="009F7FE7" w:rsidRDefault="009F7FE7" w:rsidP="009F7FE7">
      <w:pPr>
        <w:rPr>
          <w:rFonts w:asciiTheme="majorHAnsi" w:hAnsiTheme="majorHAnsi"/>
          <w:color w:val="FF0000"/>
          <w:sz w:val="22"/>
          <w:szCs w:val="22"/>
        </w:rPr>
      </w:pPr>
      <w:r w:rsidRPr="004A6325">
        <w:rPr>
          <w:rFonts w:asciiTheme="majorHAnsi" w:hAnsiTheme="majorHAnsi"/>
          <w:sz w:val="22"/>
          <w:szCs w:val="22"/>
        </w:rPr>
        <w:lastRenderedPageBreak/>
        <w:t xml:space="preserve">k. Based on the data analysis result, would you recommend that I get a Japanese car? </w:t>
      </w:r>
      <w:r>
        <w:rPr>
          <w:rFonts w:asciiTheme="majorHAnsi" w:hAnsiTheme="majorHAnsi"/>
          <w:sz w:val="22"/>
          <w:szCs w:val="22"/>
        </w:rPr>
        <w:t xml:space="preserve">Explain your rationale. </w:t>
      </w:r>
      <w:r w:rsidRPr="00B5596B">
        <w:rPr>
          <w:rFonts w:asciiTheme="majorHAnsi" w:hAnsiTheme="majorHAnsi"/>
          <w:color w:val="FF0000"/>
          <w:sz w:val="22"/>
          <w:szCs w:val="22"/>
        </w:rPr>
        <w:t>(1 point total: .5 for recommendation, .5 for rationale)</w:t>
      </w:r>
    </w:p>
    <w:p w14:paraId="435410E7" w14:textId="77777777" w:rsidR="00F46B23" w:rsidRDefault="00F46B23" w:rsidP="009F7FE7">
      <w:pPr>
        <w:rPr>
          <w:rFonts w:asciiTheme="majorHAnsi" w:hAnsiTheme="majorHAnsi"/>
          <w:color w:val="FF0000"/>
          <w:sz w:val="22"/>
          <w:szCs w:val="22"/>
        </w:rPr>
      </w:pPr>
    </w:p>
    <w:p w14:paraId="79858170" w14:textId="773257BC" w:rsidR="009F7FE7" w:rsidRDefault="00F46B23" w:rsidP="009F7FE7">
      <w:pPr>
        <w:rPr>
          <w:rFonts w:asciiTheme="majorHAnsi" w:hAnsiTheme="majorHAnsi"/>
          <w:sz w:val="22"/>
          <w:szCs w:val="22"/>
        </w:rPr>
      </w:pPr>
      <w:r w:rsidRPr="00F46B23">
        <w:rPr>
          <w:rFonts w:asciiTheme="majorHAnsi" w:hAnsiTheme="majorHAnsi"/>
          <w:sz w:val="22"/>
          <w:szCs w:val="22"/>
        </w:rPr>
        <w:t>On the basis of the one-sample t-</w:t>
      </w:r>
      <w:proofErr w:type="gramStart"/>
      <w:r w:rsidRPr="00F46B23">
        <w:rPr>
          <w:rFonts w:asciiTheme="majorHAnsi" w:hAnsiTheme="majorHAnsi"/>
          <w:sz w:val="22"/>
          <w:szCs w:val="22"/>
        </w:rPr>
        <w:t>test</w:t>
      </w:r>
      <w:r>
        <w:rPr>
          <w:rFonts w:asciiTheme="majorHAnsi" w:hAnsiTheme="majorHAnsi"/>
          <w:i/>
          <w:sz w:val="22"/>
          <w:szCs w:val="22"/>
        </w:rPr>
        <w:t>(</w:t>
      </w:r>
      <w:proofErr w:type="gramEnd"/>
      <w:r>
        <w:rPr>
          <w:rFonts w:asciiTheme="majorHAnsi" w:eastAsia="PMingLiU" w:hAnsiTheme="majorHAnsi"/>
          <w:i/>
          <w:sz w:val="22"/>
          <w:szCs w:val="22"/>
          <w:lang w:eastAsia="zh-TW"/>
        </w:rPr>
        <w:t>t</w:t>
      </w:r>
      <w:r w:rsidRPr="002057D8">
        <w:rPr>
          <w:rFonts w:asciiTheme="majorHAnsi" w:eastAsia="PMingLiU" w:hAnsiTheme="majorHAnsi"/>
          <w:i/>
          <w:sz w:val="22"/>
          <w:szCs w:val="22"/>
          <w:lang w:eastAsia="zh-TW"/>
        </w:rPr>
        <w:t xml:space="preserve">= </w:t>
      </w:r>
      <w:r>
        <w:rPr>
          <w:rFonts w:asciiTheme="majorHAnsi" w:eastAsia="PMingLiU" w:hAnsiTheme="majorHAnsi"/>
          <w:i/>
          <w:sz w:val="22"/>
          <w:szCs w:val="22"/>
          <w:lang w:eastAsia="zh-TW"/>
        </w:rPr>
        <w:t>1.10</w:t>
      </w:r>
      <w:r>
        <w:rPr>
          <w:rFonts w:asciiTheme="majorHAnsi" w:eastAsia="PMingLiU" w:hAnsiTheme="majorHAnsi"/>
          <w:sz w:val="22"/>
          <w:szCs w:val="22"/>
          <w:lang w:eastAsia="zh-TW"/>
        </w:rPr>
        <w:t xml:space="preserve">, </w:t>
      </w:r>
      <w:r w:rsidRPr="002057D8">
        <w:rPr>
          <w:rFonts w:asciiTheme="majorHAnsi" w:eastAsia="PMingLiU" w:hAnsiTheme="majorHAnsi"/>
          <w:i/>
          <w:sz w:val="22"/>
          <w:szCs w:val="22"/>
          <w:lang w:eastAsia="zh-TW"/>
        </w:rPr>
        <w:t>p &gt; 0.</w:t>
      </w:r>
      <w:r>
        <w:rPr>
          <w:rFonts w:asciiTheme="majorHAnsi" w:eastAsia="PMingLiU" w:hAnsiTheme="majorHAnsi"/>
          <w:i/>
          <w:sz w:val="22"/>
          <w:szCs w:val="22"/>
          <w:lang w:eastAsia="zh-TW"/>
        </w:rPr>
        <w:t xml:space="preserve">10), </w:t>
      </w:r>
      <w:r w:rsidRPr="00F46B23">
        <w:rPr>
          <w:rFonts w:asciiTheme="majorHAnsi" w:eastAsia="PMingLiU" w:hAnsiTheme="majorHAnsi"/>
          <w:sz w:val="22"/>
          <w:szCs w:val="22"/>
          <w:lang w:eastAsia="zh-TW"/>
        </w:rPr>
        <w:t xml:space="preserve">I would not recommend a </w:t>
      </w:r>
      <w:r w:rsidRPr="00F46B23">
        <w:rPr>
          <w:rFonts w:asciiTheme="majorHAnsi" w:hAnsiTheme="majorHAnsi"/>
          <w:sz w:val="22"/>
          <w:szCs w:val="22"/>
        </w:rPr>
        <w:t>Japanese car</w:t>
      </w:r>
      <w:r>
        <w:rPr>
          <w:rFonts w:asciiTheme="majorHAnsi" w:hAnsiTheme="majorHAnsi"/>
          <w:sz w:val="22"/>
          <w:szCs w:val="22"/>
        </w:rPr>
        <w:t>.</w:t>
      </w:r>
    </w:p>
    <w:p w14:paraId="03192879" w14:textId="77777777" w:rsidR="00F46B23" w:rsidRDefault="00F46B23" w:rsidP="009F7FE7">
      <w:pPr>
        <w:rPr>
          <w:rFonts w:asciiTheme="majorHAnsi" w:hAnsiTheme="majorHAnsi"/>
          <w:sz w:val="22"/>
          <w:szCs w:val="22"/>
        </w:rPr>
      </w:pPr>
    </w:p>
    <w:p w14:paraId="615CC6D3" w14:textId="77777777" w:rsidR="00F46B23" w:rsidRPr="004A6325" w:rsidRDefault="00F46B23" w:rsidP="009F7FE7">
      <w:pPr>
        <w:rPr>
          <w:rFonts w:asciiTheme="majorHAnsi" w:hAnsiTheme="majorHAnsi"/>
          <w:color w:val="C00000"/>
          <w:sz w:val="22"/>
          <w:szCs w:val="22"/>
        </w:rPr>
      </w:pPr>
    </w:p>
    <w:p w14:paraId="11C3A3F2" w14:textId="0FF4E5A3" w:rsidR="009F7FE7" w:rsidRPr="004A6325" w:rsidRDefault="009F7FE7" w:rsidP="009F7FE7">
      <w:pPr>
        <w:rPr>
          <w:rFonts w:asciiTheme="majorHAnsi" w:hAnsiTheme="majorHAnsi"/>
          <w:color w:val="FF0000"/>
          <w:sz w:val="22"/>
          <w:szCs w:val="22"/>
        </w:rPr>
      </w:pPr>
      <w:r w:rsidRPr="004A6325">
        <w:rPr>
          <w:rFonts w:asciiTheme="majorHAnsi" w:hAnsiTheme="majorHAnsi"/>
          <w:b/>
          <w:sz w:val="22"/>
          <w:szCs w:val="22"/>
        </w:rPr>
        <w:t xml:space="preserve">Q2) Paired-Samples </w:t>
      </w:r>
      <w:proofErr w:type="spellStart"/>
      <w:r w:rsidRPr="004A6325">
        <w:rPr>
          <w:rFonts w:asciiTheme="majorHAnsi" w:hAnsiTheme="majorHAnsi"/>
          <w:b/>
          <w:i/>
          <w:sz w:val="22"/>
          <w:szCs w:val="22"/>
        </w:rPr>
        <w:t>t</w:t>
      </w:r>
      <w:proofErr w:type="spellEnd"/>
      <w:r w:rsidRPr="004A6325">
        <w:rPr>
          <w:rFonts w:asciiTheme="majorHAnsi" w:hAnsiTheme="majorHAnsi"/>
          <w:b/>
          <w:i/>
          <w:sz w:val="22"/>
          <w:szCs w:val="22"/>
        </w:rPr>
        <w:t xml:space="preserve"> </w:t>
      </w:r>
      <w:r w:rsidRPr="004A6325">
        <w:rPr>
          <w:rFonts w:asciiTheme="majorHAnsi" w:hAnsiTheme="majorHAnsi"/>
          <w:b/>
          <w:sz w:val="22"/>
          <w:szCs w:val="22"/>
        </w:rPr>
        <w:t xml:space="preserve">Test </w:t>
      </w:r>
      <w:r w:rsidR="00A56314">
        <w:rPr>
          <w:rFonts w:asciiTheme="majorHAnsi" w:hAnsiTheme="majorHAnsi"/>
          <w:b/>
          <w:sz w:val="22"/>
          <w:szCs w:val="22"/>
        </w:rPr>
        <w:t>(14</w:t>
      </w:r>
      <w:r w:rsidRPr="004A6325">
        <w:rPr>
          <w:rFonts w:asciiTheme="majorHAnsi" w:hAnsiTheme="majorHAnsi"/>
          <w:b/>
          <w:sz w:val="22"/>
          <w:szCs w:val="22"/>
        </w:rPr>
        <w:t xml:space="preserve"> points)</w:t>
      </w:r>
    </w:p>
    <w:p w14:paraId="197530F1" w14:textId="2C66FA47" w:rsidR="009F7FE7" w:rsidRPr="004A6325" w:rsidRDefault="009F7FE7" w:rsidP="009F7FE7">
      <w:pPr>
        <w:rPr>
          <w:rFonts w:asciiTheme="majorHAnsi" w:hAnsiTheme="majorHAnsi"/>
          <w:sz w:val="22"/>
          <w:szCs w:val="22"/>
        </w:rPr>
      </w:pPr>
      <w:r>
        <w:rPr>
          <w:rFonts w:asciiTheme="majorHAnsi" w:hAnsiTheme="majorHAnsi"/>
          <w:sz w:val="22"/>
          <w:szCs w:val="22"/>
        </w:rPr>
        <w:t>A geriatric research project has been tracking the health and cognitive functions of the elderly population in Arizona. The table below shows the memory test scores from 16 elderly residents, tested first when they were 65 years old and again when they were 75 years old. The researcher wants to know if there is a significant decline in memory functions based on this sample. The alpha l</w:t>
      </w:r>
      <w:r w:rsidR="00A56314">
        <w:rPr>
          <w:rFonts w:asciiTheme="majorHAnsi" w:hAnsiTheme="majorHAnsi"/>
          <w:sz w:val="22"/>
          <w:szCs w:val="22"/>
        </w:rPr>
        <w:t xml:space="preserve">evel was set at α = .05 for a one-tailed </w:t>
      </w:r>
      <w:r>
        <w:rPr>
          <w:rFonts w:asciiTheme="majorHAnsi" w:hAnsiTheme="majorHAnsi"/>
          <w:sz w:val="22"/>
          <w:szCs w:val="22"/>
        </w:rPr>
        <w:t xml:space="preserve">hypothesis test. </w:t>
      </w:r>
    </w:p>
    <w:p w14:paraId="3FE33F9A" w14:textId="77777777" w:rsidR="009F7FE7" w:rsidRPr="004A6325" w:rsidRDefault="009F7FE7" w:rsidP="009F7FE7">
      <w:pPr>
        <w:rPr>
          <w:rFonts w:asciiTheme="majorHAnsi" w:hAnsiTheme="majorHAnsi"/>
        </w:rPr>
      </w:pPr>
    </w:p>
    <w:tbl>
      <w:tblPr>
        <w:tblStyle w:val="TableGrid"/>
        <w:tblW w:w="0" w:type="auto"/>
        <w:jc w:val="center"/>
        <w:tblLook w:val="04A0" w:firstRow="1" w:lastRow="0" w:firstColumn="1" w:lastColumn="0" w:noHBand="0" w:noVBand="1"/>
      </w:tblPr>
      <w:tblGrid>
        <w:gridCol w:w="1145"/>
        <w:gridCol w:w="2216"/>
        <w:gridCol w:w="1944"/>
      </w:tblGrid>
      <w:tr w:rsidR="009F7FE7" w:rsidRPr="00B022E6" w14:paraId="4E8604E2" w14:textId="77777777" w:rsidTr="009C3DA3">
        <w:trPr>
          <w:jc w:val="center"/>
        </w:trPr>
        <w:tc>
          <w:tcPr>
            <w:tcW w:w="1145" w:type="dxa"/>
          </w:tcPr>
          <w:p w14:paraId="0C0BDDAD" w14:textId="77777777" w:rsidR="009F7FE7" w:rsidRPr="00B022E6" w:rsidRDefault="009F7FE7" w:rsidP="009C3DA3">
            <w:pPr>
              <w:jc w:val="center"/>
              <w:rPr>
                <w:rFonts w:asciiTheme="majorHAnsi" w:hAnsiTheme="majorHAnsi"/>
                <w:sz w:val="20"/>
                <w:szCs w:val="20"/>
              </w:rPr>
            </w:pPr>
          </w:p>
        </w:tc>
        <w:tc>
          <w:tcPr>
            <w:tcW w:w="4160" w:type="dxa"/>
            <w:gridSpan w:val="2"/>
          </w:tcPr>
          <w:p w14:paraId="3E43EA73" w14:textId="77777777" w:rsidR="009F7FE7" w:rsidRPr="00B022E6" w:rsidRDefault="009F7FE7" w:rsidP="009C3DA3">
            <w:pPr>
              <w:jc w:val="center"/>
              <w:rPr>
                <w:rFonts w:asciiTheme="majorHAnsi" w:hAnsiTheme="majorHAnsi"/>
                <w:sz w:val="20"/>
                <w:szCs w:val="20"/>
              </w:rPr>
            </w:pPr>
            <w:r w:rsidRPr="00B022E6">
              <w:rPr>
                <w:rFonts w:asciiTheme="majorHAnsi" w:hAnsiTheme="majorHAnsi"/>
                <w:sz w:val="20"/>
                <w:szCs w:val="20"/>
              </w:rPr>
              <w:t>Memory score</w:t>
            </w:r>
          </w:p>
        </w:tc>
      </w:tr>
      <w:tr w:rsidR="009F7FE7" w:rsidRPr="00B022E6" w14:paraId="48FBD671" w14:textId="77777777" w:rsidTr="009C3DA3">
        <w:trPr>
          <w:jc w:val="center"/>
        </w:trPr>
        <w:tc>
          <w:tcPr>
            <w:tcW w:w="1145" w:type="dxa"/>
          </w:tcPr>
          <w:p w14:paraId="06763A68" w14:textId="77777777" w:rsidR="009F7FE7" w:rsidRPr="00B022E6" w:rsidRDefault="009F7FE7" w:rsidP="009C3DA3">
            <w:pPr>
              <w:jc w:val="center"/>
              <w:rPr>
                <w:rFonts w:asciiTheme="majorHAnsi" w:hAnsiTheme="majorHAnsi"/>
                <w:sz w:val="20"/>
                <w:szCs w:val="20"/>
              </w:rPr>
            </w:pPr>
            <w:r w:rsidRPr="00B022E6">
              <w:rPr>
                <w:rFonts w:asciiTheme="majorHAnsi" w:hAnsiTheme="majorHAnsi"/>
                <w:sz w:val="20"/>
                <w:szCs w:val="20"/>
              </w:rPr>
              <w:t>Subject</w:t>
            </w:r>
          </w:p>
        </w:tc>
        <w:tc>
          <w:tcPr>
            <w:tcW w:w="2216" w:type="dxa"/>
          </w:tcPr>
          <w:p w14:paraId="00AB5544" w14:textId="77777777" w:rsidR="009F7FE7" w:rsidRPr="00B022E6" w:rsidRDefault="009F7FE7" w:rsidP="009C3DA3">
            <w:pPr>
              <w:jc w:val="center"/>
              <w:rPr>
                <w:rFonts w:asciiTheme="majorHAnsi" w:hAnsiTheme="majorHAnsi"/>
                <w:sz w:val="20"/>
                <w:szCs w:val="20"/>
              </w:rPr>
            </w:pPr>
            <w:r w:rsidRPr="00B022E6">
              <w:rPr>
                <w:rFonts w:asciiTheme="majorHAnsi" w:hAnsiTheme="majorHAnsi"/>
                <w:sz w:val="20"/>
                <w:szCs w:val="20"/>
              </w:rPr>
              <w:t>Age 65</w:t>
            </w:r>
          </w:p>
        </w:tc>
        <w:tc>
          <w:tcPr>
            <w:tcW w:w="1944" w:type="dxa"/>
          </w:tcPr>
          <w:p w14:paraId="47F2CEFF" w14:textId="77777777" w:rsidR="009F7FE7" w:rsidRPr="00B022E6" w:rsidRDefault="009F7FE7" w:rsidP="009C3DA3">
            <w:pPr>
              <w:jc w:val="center"/>
              <w:rPr>
                <w:rFonts w:asciiTheme="majorHAnsi" w:hAnsiTheme="majorHAnsi"/>
                <w:sz w:val="20"/>
                <w:szCs w:val="20"/>
              </w:rPr>
            </w:pPr>
            <w:r w:rsidRPr="00B022E6">
              <w:rPr>
                <w:rFonts w:asciiTheme="majorHAnsi" w:hAnsiTheme="majorHAnsi"/>
                <w:sz w:val="20"/>
                <w:szCs w:val="20"/>
              </w:rPr>
              <w:t>Age 75</w:t>
            </w:r>
          </w:p>
        </w:tc>
      </w:tr>
      <w:tr w:rsidR="004E2C8A" w:rsidRPr="00B022E6" w14:paraId="7A1E82BE" w14:textId="77777777" w:rsidTr="00DE7E5D">
        <w:trPr>
          <w:jc w:val="center"/>
        </w:trPr>
        <w:tc>
          <w:tcPr>
            <w:tcW w:w="1145" w:type="dxa"/>
          </w:tcPr>
          <w:p w14:paraId="005E8F23"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w:t>
            </w:r>
          </w:p>
        </w:tc>
        <w:tc>
          <w:tcPr>
            <w:tcW w:w="2216" w:type="dxa"/>
            <w:vAlign w:val="center"/>
          </w:tcPr>
          <w:p w14:paraId="46A5DC46" w14:textId="03572B53"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62</w:t>
            </w:r>
          </w:p>
        </w:tc>
        <w:tc>
          <w:tcPr>
            <w:tcW w:w="1944" w:type="dxa"/>
            <w:vAlign w:val="center"/>
          </w:tcPr>
          <w:p w14:paraId="640049DD" w14:textId="40490DE6"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60</w:t>
            </w:r>
          </w:p>
        </w:tc>
      </w:tr>
      <w:tr w:rsidR="004E2C8A" w:rsidRPr="00B022E6" w14:paraId="2AF8B843" w14:textId="77777777" w:rsidTr="00DE7E5D">
        <w:trPr>
          <w:jc w:val="center"/>
        </w:trPr>
        <w:tc>
          <w:tcPr>
            <w:tcW w:w="1145" w:type="dxa"/>
          </w:tcPr>
          <w:p w14:paraId="7F8A9C98"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2</w:t>
            </w:r>
          </w:p>
        </w:tc>
        <w:tc>
          <w:tcPr>
            <w:tcW w:w="2216" w:type="dxa"/>
            <w:vAlign w:val="center"/>
          </w:tcPr>
          <w:p w14:paraId="03A670E1" w14:textId="1B6C203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95</w:t>
            </w:r>
          </w:p>
        </w:tc>
        <w:tc>
          <w:tcPr>
            <w:tcW w:w="1944" w:type="dxa"/>
            <w:vAlign w:val="center"/>
          </w:tcPr>
          <w:p w14:paraId="23450C61" w14:textId="2D26882A"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82</w:t>
            </w:r>
          </w:p>
        </w:tc>
      </w:tr>
      <w:tr w:rsidR="004E2C8A" w:rsidRPr="00B022E6" w14:paraId="3B9CCB86" w14:textId="77777777" w:rsidTr="00DE7E5D">
        <w:trPr>
          <w:jc w:val="center"/>
        </w:trPr>
        <w:tc>
          <w:tcPr>
            <w:tcW w:w="1145" w:type="dxa"/>
          </w:tcPr>
          <w:p w14:paraId="22C19FB5"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3</w:t>
            </w:r>
          </w:p>
        </w:tc>
        <w:tc>
          <w:tcPr>
            <w:tcW w:w="2216" w:type="dxa"/>
            <w:vAlign w:val="center"/>
          </w:tcPr>
          <w:p w14:paraId="7918B386" w14:textId="23ECE39F"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55</w:t>
            </w:r>
          </w:p>
        </w:tc>
        <w:tc>
          <w:tcPr>
            <w:tcW w:w="1944" w:type="dxa"/>
            <w:vAlign w:val="center"/>
          </w:tcPr>
          <w:p w14:paraId="43AC148A" w14:textId="5BB1DC89"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46</w:t>
            </w:r>
          </w:p>
        </w:tc>
      </w:tr>
      <w:tr w:rsidR="004E2C8A" w:rsidRPr="00B022E6" w14:paraId="0D42F7C6" w14:textId="77777777" w:rsidTr="00DE7E5D">
        <w:trPr>
          <w:jc w:val="center"/>
        </w:trPr>
        <w:tc>
          <w:tcPr>
            <w:tcW w:w="1145" w:type="dxa"/>
          </w:tcPr>
          <w:p w14:paraId="0938A1E9"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4</w:t>
            </w:r>
          </w:p>
        </w:tc>
        <w:tc>
          <w:tcPr>
            <w:tcW w:w="2216" w:type="dxa"/>
            <w:vAlign w:val="center"/>
          </w:tcPr>
          <w:p w14:paraId="5CA80D08" w14:textId="5CB0ABDC"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90</w:t>
            </w:r>
          </w:p>
        </w:tc>
        <w:tc>
          <w:tcPr>
            <w:tcW w:w="1944" w:type="dxa"/>
            <w:vAlign w:val="center"/>
          </w:tcPr>
          <w:p w14:paraId="3608DE3F" w14:textId="14315ED7"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89</w:t>
            </w:r>
          </w:p>
        </w:tc>
      </w:tr>
      <w:tr w:rsidR="004E2C8A" w:rsidRPr="00B022E6" w14:paraId="3624C13C" w14:textId="77777777" w:rsidTr="00DE7E5D">
        <w:trPr>
          <w:jc w:val="center"/>
        </w:trPr>
        <w:tc>
          <w:tcPr>
            <w:tcW w:w="1145" w:type="dxa"/>
          </w:tcPr>
          <w:p w14:paraId="5D281516"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5</w:t>
            </w:r>
          </w:p>
        </w:tc>
        <w:tc>
          <w:tcPr>
            <w:tcW w:w="2216" w:type="dxa"/>
            <w:vAlign w:val="center"/>
          </w:tcPr>
          <w:p w14:paraId="65BDC2A2" w14:textId="147F5E4E"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98</w:t>
            </w:r>
          </w:p>
        </w:tc>
        <w:tc>
          <w:tcPr>
            <w:tcW w:w="1944" w:type="dxa"/>
            <w:vAlign w:val="center"/>
          </w:tcPr>
          <w:p w14:paraId="3BE0B24B" w14:textId="564009CA"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88</w:t>
            </w:r>
          </w:p>
        </w:tc>
      </w:tr>
      <w:tr w:rsidR="004E2C8A" w:rsidRPr="00B022E6" w14:paraId="69077A65" w14:textId="77777777" w:rsidTr="00DE7E5D">
        <w:trPr>
          <w:jc w:val="center"/>
        </w:trPr>
        <w:tc>
          <w:tcPr>
            <w:tcW w:w="1145" w:type="dxa"/>
          </w:tcPr>
          <w:p w14:paraId="3B15FA68"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6</w:t>
            </w:r>
          </w:p>
        </w:tc>
        <w:tc>
          <w:tcPr>
            <w:tcW w:w="2216" w:type="dxa"/>
            <w:vAlign w:val="center"/>
          </w:tcPr>
          <w:p w14:paraId="553438ED" w14:textId="1A3982DC"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73</w:t>
            </w:r>
          </w:p>
        </w:tc>
        <w:tc>
          <w:tcPr>
            <w:tcW w:w="1944" w:type="dxa"/>
            <w:vAlign w:val="center"/>
          </w:tcPr>
          <w:p w14:paraId="4F78D16F" w14:textId="4D3EBFD4"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75</w:t>
            </w:r>
          </w:p>
        </w:tc>
      </w:tr>
      <w:tr w:rsidR="004E2C8A" w:rsidRPr="00B022E6" w14:paraId="79728EDA" w14:textId="77777777" w:rsidTr="00DE7E5D">
        <w:trPr>
          <w:jc w:val="center"/>
        </w:trPr>
        <w:tc>
          <w:tcPr>
            <w:tcW w:w="1145" w:type="dxa"/>
          </w:tcPr>
          <w:p w14:paraId="5EEF642F"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7</w:t>
            </w:r>
          </w:p>
        </w:tc>
        <w:tc>
          <w:tcPr>
            <w:tcW w:w="2216" w:type="dxa"/>
            <w:vAlign w:val="center"/>
          </w:tcPr>
          <w:p w14:paraId="20E343B5" w14:textId="14B93940"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73</w:t>
            </w:r>
          </w:p>
        </w:tc>
        <w:tc>
          <w:tcPr>
            <w:tcW w:w="1944" w:type="dxa"/>
            <w:vAlign w:val="center"/>
          </w:tcPr>
          <w:p w14:paraId="49A9280E" w14:textId="4DD447D4"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68</w:t>
            </w:r>
          </w:p>
        </w:tc>
      </w:tr>
      <w:tr w:rsidR="004E2C8A" w:rsidRPr="00B022E6" w14:paraId="457FCD57" w14:textId="77777777" w:rsidTr="00DE7E5D">
        <w:trPr>
          <w:jc w:val="center"/>
        </w:trPr>
        <w:tc>
          <w:tcPr>
            <w:tcW w:w="1145" w:type="dxa"/>
          </w:tcPr>
          <w:p w14:paraId="3ADF455F"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8</w:t>
            </w:r>
          </w:p>
        </w:tc>
        <w:tc>
          <w:tcPr>
            <w:tcW w:w="2216" w:type="dxa"/>
            <w:vAlign w:val="center"/>
          </w:tcPr>
          <w:p w14:paraId="227510E0" w14:textId="65109DB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71</w:t>
            </w:r>
          </w:p>
        </w:tc>
        <w:tc>
          <w:tcPr>
            <w:tcW w:w="1944" w:type="dxa"/>
            <w:vAlign w:val="center"/>
          </w:tcPr>
          <w:p w14:paraId="0015202B" w14:textId="1C0B6339"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75</w:t>
            </w:r>
          </w:p>
        </w:tc>
      </w:tr>
      <w:tr w:rsidR="004E2C8A" w:rsidRPr="00B022E6" w14:paraId="0CBD19CD" w14:textId="77777777" w:rsidTr="00DE7E5D">
        <w:trPr>
          <w:jc w:val="center"/>
        </w:trPr>
        <w:tc>
          <w:tcPr>
            <w:tcW w:w="1145" w:type="dxa"/>
          </w:tcPr>
          <w:p w14:paraId="52F55387"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9</w:t>
            </w:r>
          </w:p>
        </w:tc>
        <w:tc>
          <w:tcPr>
            <w:tcW w:w="2216" w:type="dxa"/>
            <w:vAlign w:val="center"/>
          </w:tcPr>
          <w:p w14:paraId="2892501D" w14:textId="62496648"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82</w:t>
            </w:r>
          </w:p>
        </w:tc>
        <w:tc>
          <w:tcPr>
            <w:tcW w:w="1944" w:type="dxa"/>
            <w:vAlign w:val="center"/>
          </w:tcPr>
          <w:p w14:paraId="10183BDC" w14:textId="6B5D502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79</w:t>
            </w:r>
          </w:p>
        </w:tc>
      </w:tr>
      <w:tr w:rsidR="004E2C8A" w:rsidRPr="00B022E6" w14:paraId="770F2B04" w14:textId="77777777" w:rsidTr="00DE7E5D">
        <w:trPr>
          <w:jc w:val="center"/>
        </w:trPr>
        <w:tc>
          <w:tcPr>
            <w:tcW w:w="1145" w:type="dxa"/>
          </w:tcPr>
          <w:p w14:paraId="4D938DC3"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10</w:t>
            </w:r>
          </w:p>
        </w:tc>
        <w:tc>
          <w:tcPr>
            <w:tcW w:w="2216" w:type="dxa"/>
            <w:vAlign w:val="center"/>
          </w:tcPr>
          <w:p w14:paraId="30B245D6" w14:textId="7ED275C3"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43</w:t>
            </w:r>
          </w:p>
        </w:tc>
        <w:tc>
          <w:tcPr>
            <w:tcW w:w="1944" w:type="dxa"/>
            <w:vAlign w:val="center"/>
          </w:tcPr>
          <w:p w14:paraId="422DEDF8" w14:textId="7D4EC02B"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38</w:t>
            </w:r>
          </w:p>
        </w:tc>
      </w:tr>
      <w:tr w:rsidR="004E2C8A" w:rsidRPr="00B022E6" w14:paraId="205A13F9" w14:textId="77777777" w:rsidTr="00DE7E5D">
        <w:trPr>
          <w:jc w:val="center"/>
        </w:trPr>
        <w:tc>
          <w:tcPr>
            <w:tcW w:w="1145" w:type="dxa"/>
          </w:tcPr>
          <w:p w14:paraId="1BF2362F"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11</w:t>
            </w:r>
          </w:p>
        </w:tc>
        <w:tc>
          <w:tcPr>
            <w:tcW w:w="2216" w:type="dxa"/>
            <w:vAlign w:val="center"/>
          </w:tcPr>
          <w:p w14:paraId="36157B1F" w14:textId="1BDEEEA9"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88</w:t>
            </w:r>
          </w:p>
        </w:tc>
        <w:tc>
          <w:tcPr>
            <w:tcW w:w="1944" w:type="dxa"/>
            <w:vAlign w:val="center"/>
          </w:tcPr>
          <w:p w14:paraId="71212A20" w14:textId="26312DBB"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84</w:t>
            </w:r>
          </w:p>
        </w:tc>
      </w:tr>
      <w:tr w:rsidR="004E2C8A" w:rsidRPr="00B022E6" w14:paraId="6CBB313C" w14:textId="77777777" w:rsidTr="00DE7E5D">
        <w:trPr>
          <w:jc w:val="center"/>
        </w:trPr>
        <w:tc>
          <w:tcPr>
            <w:tcW w:w="1145" w:type="dxa"/>
          </w:tcPr>
          <w:p w14:paraId="3ABD0529"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12</w:t>
            </w:r>
          </w:p>
        </w:tc>
        <w:tc>
          <w:tcPr>
            <w:tcW w:w="2216" w:type="dxa"/>
            <w:vAlign w:val="center"/>
          </w:tcPr>
          <w:p w14:paraId="007BB73C" w14:textId="6338AC0C"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66</w:t>
            </w:r>
          </w:p>
        </w:tc>
        <w:tc>
          <w:tcPr>
            <w:tcW w:w="1944" w:type="dxa"/>
            <w:vAlign w:val="center"/>
          </w:tcPr>
          <w:p w14:paraId="25313B43" w14:textId="2FBF221B"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64</w:t>
            </w:r>
          </w:p>
        </w:tc>
      </w:tr>
      <w:tr w:rsidR="004E2C8A" w:rsidRPr="00B022E6" w14:paraId="3589550F" w14:textId="77777777" w:rsidTr="00DE7E5D">
        <w:trPr>
          <w:jc w:val="center"/>
        </w:trPr>
        <w:tc>
          <w:tcPr>
            <w:tcW w:w="1145" w:type="dxa"/>
          </w:tcPr>
          <w:p w14:paraId="645CC378"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13</w:t>
            </w:r>
          </w:p>
        </w:tc>
        <w:tc>
          <w:tcPr>
            <w:tcW w:w="2216" w:type="dxa"/>
            <w:vAlign w:val="center"/>
          </w:tcPr>
          <w:p w14:paraId="55C3ADC8" w14:textId="654DE4B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82</w:t>
            </w:r>
          </w:p>
        </w:tc>
        <w:tc>
          <w:tcPr>
            <w:tcW w:w="1944" w:type="dxa"/>
            <w:vAlign w:val="center"/>
          </w:tcPr>
          <w:p w14:paraId="4EEEADAB" w14:textId="01768F07"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70</w:t>
            </w:r>
          </w:p>
        </w:tc>
      </w:tr>
      <w:tr w:rsidR="004E2C8A" w:rsidRPr="00B022E6" w14:paraId="392C71BD" w14:textId="77777777" w:rsidTr="00DE7E5D">
        <w:trPr>
          <w:jc w:val="center"/>
        </w:trPr>
        <w:tc>
          <w:tcPr>
            <w:tcW w:w="1145" w:type="dxa"/>
          </w:tcPr>
          <w:p w14:paraId="7090F56A"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14</w:t>
            </w:r>
          </w:p>
        </w:tc>
        <w:tc>
          <w:tcPr>
            <w:tcW w:w="2216" w:type="dxa"/>
            <w:vAlign w:val="center"/>
          </w:tcPr>
          <w:p w14:paraId="0423E2F7" w14:textId="55613914"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55</w:t>
            </w:r>
          </w:p>
        </w:tc>
        <w:tc>
          <w:tcPr>
            <w:tcW w:w="1944" w:type="dxa"/>
            <w:vAlign w:val="center"/>
          </w:tcPr>
          <w:p w14:paraId="6FC6D028" w14:textId="23817BD1"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50</w:t>
            </w:r>
          </w:p>
        </w:tc>
      </w:tr>
      <w:tr w:rsidR="004E2C8A" w:rsidRPr="00B022E6" w14:paraId="0B82A620" w14:textId="77777777" w:rsidTr="00DE7E5D">
        <w:trPr>
          <w:jc w:val="center"/>
        </w:trPr>
        <w:tc>
          <w:tcPr>
            <w:tcW w:w="1145" w:type="dxa"/>
          </w:tcPr>
          <w:p w14:paraId="79142604"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15</w:t>
            </w:r>
          </w:p>
        </w:tc>
        <w:tc>
          <w:tcPr>
            <w:tcW w:w="2216" w:type="dxa"/>
            <w:vAlign w:val="center"/>
          </w:tcPr>
          <w:p w14:paraId="150356CD" w14:textId="42366F3C"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60</w:t>
            </w:r>
          </w:p>
        </w:tc>
        <w:tc>
          <w:tcPr>
            <w:tcW w:w="1944" w:type="dxa"/>
            <w:vAlign w:val="center"/>
          </w:tcPr>
          <w:p w14:paraId="3C25A6F4" w14:textId="2CBA2BE2"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56</w:t>
            </w:r>
          </w:p>
        </w:tc>
      </w:tr>
      <w:tr w:rsidR="004E2C8A" w:rsidRPr="00B022E6" w14:paraId="1B384AB7" w14:textId="77777777" w:rsidTr="00DE7E5D">
        <w:trPr>
          <w:trHeight w:val="278"/>
          <w:jc w:val="center"/>
        </w:trPr>
        <w:tc>
          <w:tcPr>
            <w:tcW w:w="1145" w:type="dxa"/>
          </w:tcPr>
          <w:p w14:paraId="2E2BD80B" w14:textId="77777777" w:rsidR="004E2C8A" w:rsidRPr="00B022E6" w:rsidRDefault="004E2C8A" w:rsidP="00A43713">
            <w:pPr>
              <w:jc w:val="center"/>
              <w:rPr>
                <w:rFonts w:asciiTheme="majorHAnsi" w:hAnsiTheme="majorHAnsi"/>
                <w:sz w:val="20"/>
                <w:szCs w:val="20"/>
              </w:rPr>
            </w:pPr>
            <w:r w:rsidRPr="00B022E6">
              <w:rPr>
                <w:rFonts w:asciiTheme="majorHAnsi" w:hAnsiTheme="majorHAnsi"/>
                <w:sz w:val="20"/>
                <w:szCs w:val="20"/>
              </w:rPr>
              <w:t>16</w:t>
            </w:r>
          </w:p>
        </w:tc>
        <w:tc>
          <w:tcPr>
            <w:tcW w:w="2216" w:type="dxa"/>
            <w:vAlign w:val="center"/>
          </w:tcPr>
          <w:p w14:paraId="630BDD3C" w14:textId="0A2DC78D"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74</w:t>
            </w:r>
          </w:p>
        </w:tc>
        <w:tc>
          <w:tcPr>
            <w:tcW w:w="1944" w:type="dxa"/>
            <w:vAlign w:val="center"/>
          </w:tcPr>
          <w:p w14:paraId="59332C53" w14:textId="4149CABB" w:rsidR="004E2C8A" w:rsidRPr="00B022E6" w:rsidRDefault="004E2C8A" w:rsidP="00A43713">
            <w:pPr>
              <w:jc w:val="center"/>
              <w:rPr>
                <w:rFonts w:asciiTheme="majorHAnsi" w:hAnsiTheme="majorHAnsi"/>
                <w:sz w:val="20"/>
                <w:szCs w:val="20"/>
              </w:rPr>
            </w:pPr>
            <w:r w:rsidRPr="00B022E6">
              <w:rPr>
                <w:rFonts w:ascii="Calibri" w:eastAsia="Times New Roman" w:hAnsi="Calibri"/>
                <w:color w:val="000000"/>
                <w:sz w:val="20"/>
                <w:szCs w:val="20"/>
              </w:rPr>
              <w:t>70</w:t>
            </w:r>
          </w:p>
        </w:tc>
      </w:tr>
    </w:tbl>
    <w:p w14:paraId="59970ACC" w14:textId="77777777" w:rsidR="009F7FE7" w:rsidRPr="004A6325" w:rsidRDefault="009F7FE7" w:rsidP="009F7FE7">
      <w:pPr>
        <w:rPr>
          <w:rFonts w:asciiTheme="majorHAnsi" w:hAnsiTheme="majorHAnsi"/>
          <w:i/>
        </w:rPr>
      </w:pPr>
    </w:p>
    <w:p w14:paraId="1286166B"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a. Identify the dependent variable (this is the outcome measure) and the independent variable (this is what differentiates the two groups of data points being compared).</w:t>
      </w:r>
      <w:r w:rsidRPr="003A469E">
        <w:rPr>
          <w:rFonts w:asciiTheme="majorHAnsi" w:hAnsiTheme="majorHAnsi"/>
          <w:color w:val="C00000"/>
          <w:sz w:val="22"/>
          <w:szCs w:val="22"/>
        </w:rPr>
        <w:t xml:space="preserve"> </w:t>
      </w:r>
      <w:r w:rsidRPr="003A469E">
        <w:rPr>
          <w:rFonts w:asciiTheme="majorHAnsi" w:hAnsiTheme="majorHAnsi"/>
          <w:color w:val="FF0000"/>
          <w:sz w:val="22"/>
          <w:szCs w:val="22"/>
        </w:rPr>
        <w:t>(1 point total: .5 for DV, .5 for IV)</w:t>
      </w:r>
    </w:p>
    <w:p w14:paraId="3D16C656" w14:textId="77777777" w:rsidR="009F7FE7" w:rsidRDefault="009F7FE7" w:rsidP="009F7FE7">
      <w:pPr>
        <w:pStyle w:val="ListParagraph"/>
        <w:ind w:left="0"/>
        <w:rPr>
          <w:rFonts w:asciiTheme="majorHAnsi" w:hAnsiTheme="majorHAnsi"/>
          <w:sz w:val="22"/>
          <w:szCs w:val="22"/>
        </w:rPr>
      </w:pPr>
    </w:p>
    <w:p w14:paraId="49EB8216" w14:textId="21B4BC31" w:rsidR="00E063D1" w:rsidRDefault="00E063D1" w:rsidP="009F7FE7">
      <w:pPr>
        <w:pStyle w:val="ListParagraph"/>
        <w:ind w:left="0"/>
        <w:rPr>
          <w:rFonts w:asciiTheme="majorHAnsi" w:hAnsiTheme="majorHAnsi"/>
          <w:sz w:val="22"/>
          <w:szCs w:val="22"/>
        </w:rPr>
      </w:pPr>
      <w:r>
        <w:rPr>
          <w:rFonts w:asciiTheme="majorHAnsi" w:hAnsiTheme="majorHAnsi"/>
          <w:sz w:val="22"/>
          <w:szCs w:val="22"/>
        </w:rPr>
        <w:t xml:space="preserve">Dependent variable: </w:t>
      </w:r>
      <w:r w:rsidRPr="004B30D7">
        <w:rPr>
          <w:rFonts w:asciiTheme="majorHAnsi" w:hAnsiTheme="majorHAnsi"/>
          <w:b/>
          <w:sz w:val="22"/>
          <w:szCs w:val="22"/>
        </w:rPr>
        <w:t>Memory Score</w:t>
      </w:r>
    </w:p>
    <w:p w14:paraId="3F4052C9" w14:textId="0776FE94" w:rsidR="00E063D1" w:rsidRDefault="00E063D1" w:rsidP="009F7FE7">
      <w:pPr>
        <w:pStyle w:val="ListParagraph"/>
        <w:ind w:left="0"/>
        <w:rPr>
          <w:rFonts w:asciiTheme="majorHAnsi" w:hAnsiTheme="majorHAnsi"/>
          <w:sz w:val="22"/>
          <w:szCs w:val="22"/>
        </w:rPr>
      </w:pPr>
      <w:r>
        <w:rPr>
          <w:rFonts w:asciiTheme="majorHAnsi" w:hAnsiTheme="majorHAnsi"/>
          <w:sz w:val="22"/>
          <w:szCs w:val="22"/>
        </w:rPr>
        <w:t>Independent Variable:</w:t>
      </w:r>
      <w:r w:rsidR="00C5571F">
        <w:rPr>
          <w:rFonts w:asciiTheme="majorHAnsi" w:hAnsiTheme="majorHAnsi"/>
          <w:sz w:val="22"/>
          <w:szCs w:val="22"/>
        </w:rPr>
        <w:t xml:space="preserve"> </w:t>
      </w:r>
      <w:r w:rsidR="00C5571F" w:rsidRPr="004B30D7">
        <w:rPr>
          <w:rFonts w:asciiTheme="majorHAnsi" w:hAnsiTheme="majorHAnsi"/>
          <w:b/>
          <w:sz w:val="22"/>
          <w:szCs w:val="22"/>
        </w:rPr>
        <w:t>Age</w:t>
      </w:r>
    </w:p>
    <w:p w14:paraId="6AEA5D6E" w14:textId="77777777" w:rsidR="00E063D1" w:rsidRPr="003A469E" w:rsidRDefault="00E063D1" w:rsidP="009F7FE7">
      <w:pPr>
        <w:pStyle w:val="ListParagraph"/>
        <w:ind w:left="0"/>
        <w:rPr>
          <w:rFonts w:asciiTheme="majorHAnsi" w:hAnsiTheme="majorHAnsi"/>
          <w:sz w:val="22"/>
          <w:szCs w:val="22"/>
        </w:rPr>
      </w:pPr>
    </w:p>
    <w:p w14:paraId="2DC3A550" w14:textId="77777777" w:rsidR="009F7FE7" w:rsidRPr="003A469E" w:rsidRDefault="009F7FE7" w:rsidP="009F7FE7">
      <w:pPr>
        <w:rPr>
          <w:rFonts w:asciiTheme="majorHAnsi" w:hAnsiTheme="majorHAnsi"/>
          <w:color w:val="FF0000"/>
          <w:sz w:val="22"/>
          <w:szCs w:val="22"/>
        </w:rPr>
      </w:pPr>
      <w:proofErr w:type="gramStart"/>
      <w:r w:rsidRPr="003A469E">
        <w:rPr>
          <w:rFonts w:asciiTheme="majorHAnsi" w:hAnsiTheme="majorHAnsi"/>
          <w:sz w:val="22"/>
          <w:szCs w:val="22"/>
        </w:rPr>
        <w:t>b</w:t>
      </w:r>
      <w:proofErr w:type="gramEnd"/>
      <w:r w:rsidRPr="003A469E">
        <w:rPr>
          <w:rFonts w:asciiTheme="majorHAnsi" w:hAnsiTheme="majorHAnsi"/>
          <w:sz w:val="22"/>
          <w:szCs w:val="22"/>
        </w:rPr>
        <w:t xml:space="preserve">. Explain why a paired-samples </w:t>
      </w:r>
      <w:proofErr w:type="spellStart"/>
      <w:r w:rsidRPr="003A469E">
        <w:rPr>
          <w:rFonts w:asciiTheme="majorHAnsi" w:hAnsiTheme="majorHAnsi"/>
          <w:i/>
          <w:sz w:val="22"/>
          <w:szCs w:val="22"/>
        </w:rPr>
        <w:t>t</w:t>
      </w:r>
      <w:proofErr w:type="spellEnd"/>
      <w:r w:rsidRPr="003A469E">
        <w:rPr>
          <w:rFonts w:asciiTheme="majorHAnsi" w:hAnsiTheme="majorHAnsi"/>
          <w:i/>
          <w:sz w:val="22"/>
          <w:szCs w:val="22"/>
        </w:rPr>
        <w:t xml:space="preserve"> </w:t>
      </w:r>
      <w:r w:rsidRPr="003A469E">
        <w:rPr>
          <w:rFonts w:asciiTheme="majorHAnsi" w:hAnsiTheme="majorHAnsi"/>
          <w:sz w:val="22"/>
          <w:szCs w:val="22"/>
        </w:rPr>
        <w:t xml:space="preserve">test is appropriate for answering this research question. </w:t>
      </w:r>
      <w:r w:rsidRPr="003A469E">
        <w:rPr>
          <w:rFonts w:asciiTheme="majorHAnsi" w:hAnsiTheme="majorHAnsi"/>
          <w:color w:val="FF0000"/>
          <w:sz w:val="22"/>
          <w:szCs w:val="22"/>
        </w:rPr>
        <w:t>(1 point)</w:t>
      </w:r>
    </w:p>
    <w:p w14:paraId="45A9C042" w14:textId="77777777" w:rsidR="009F7FE7" w:rsidRDefault="009F7FE7" w:rsidP="009F7FE7">
      <w:pPr>
        <w:rPr>
          <w:rFonts w:asciiTheme="majorHAnsi" w:hAnsiTheme="majorHAnsi"/>
          <w:sz w:val="22"/>
          <w:szCs w:val="22"/>
        </w:rPr>
      </w:pPr>
    </w:p>
    <w:p w14:paraId="55846E66" w14:textId="26555791" w:rsidR="004B30D7" w:rsidRDefault="004B30D7" w:rsidP="009F7FE7">
      <w:pPr>
        <w:rPr>
          <w:rFonts w:asciiTheme="majorHAnsi" w:hAnsiTheme="majorHAnsi"/>
          <w:sz w:val="22"/>
          <w:szCs w:val="22"/>
        </w:rPr>
      </w:pPr>
      <w:r>
        <w:rPr>
          <w:rFonts w:asciiTheme="majorHAnsi" w:hAnsiTheme="majorHAnsi"/>
          <w:sz w:val="22"/>
          <w:szCs w:val="22"/>
        </w:rPr>
        <w:t xml:space="preserve">A </w:t>
      </w:r>
      <w:r w:rsidRPr="003A469E">
        <w:rPr>
          <w:rFonts w:asciiTheme="majorHAnsi" w:hAnsiTheme="majorHAnsi"/>
          <w:sz w:val="22"/>
          <w:szCs w:val="22"/>
        </w:rPr>
        <w:t xml:space="preserve">paired-samples </w:t>
      </w:r>
      <w:proofErr w:type="spellStart"/>
      <w:r w:rsidRPr="003A469E">
        <w:rPr>
          <w:rFonts w:asciiTheme="majorHAnsi" w:hAnsiTheme="majorHAnsi"/>
          <w:i/>
          <w:sz w:val="22"/>
          <w:szCs w:val="22"/>
        </w:rPr>
        <w:t>t</w:t>
      </w:r>
      <w:proofErr w:type="spellEnd"/>
      <w:r w:rsidRPr="003A469E">
        <w:rPr>
          <w:rFonts w:asciiTheme="majorHAnsi" w:hAnsiTheme="majorHAnsi"/>
          <w:i/>
          <w:sz w:val="22"/>
          <w:szCs w:val="22"/>
        </w:rPr>
        <w:t xml:space="preserve"> </w:t>
      </w:r>
      <w:r w:rsidRPr="003A469E">
        <w:rPr>
          <w:rFonts w:asciiTheme="majorHAnsi" w:hAnsiTheme="majorHAnsi"/>
          <w:sz w:val="22"/>
          <w:szCs w:val="22"/>
        </w:rPr>
        <w:t>test is appropriate</w:t>
      </w:r>
      <w:r>
        <w:rPr>
          <w:rFonts w:asciiTheme="majorHAnsi" w:hAnsiTheme="majorHAnsi"/>
          <w:sz w:val="22"/>
          <w:szCs w:val="22"/>
        </w:rPr>
        <w:t xml:space="preserve"> because the same subject</w:t>
      </w:r>
      <w:r w:rsidR="00821C3E">
        <w:rPr>
          <w:rFonts w:asciiTheme="majorHAnsi" w:hAnsiTheme="majorHAnsi"/>
          <w:sz w:val="22"/>
          <w:szCs w:val="22"/>
        </w:rPr>
        <w:t>s</w:t>
      </w:r>
      <w:r>
        <w:rPr>
          <w:rFonts w:asciiTheme="majorHAnsi" w:hAnsiTheme="majorHAnsi"/>
          <w:sz w:val="22"/>
          <w:szCs w:val="22"/>
        </w:rPr>
        <w:t xml:space="preserve"> </w:t>
      </w:r>
      <w:r w:rsidR="00821C3E">
        <w:rPr>
          <w:rFonts w:asciiTheme="majorHAnsi" w:hAnsiTheme="majorHAnsi"/>
          <w:sz w:val="22"/>
          <w:szCs w:val="22"/>
        </w:rPr>
        <w:t>are</w:t>
      </w:r>
      <w:r>
        <w:rPr>
          <w:rFonts w:asciiTheme="majorHAnsi" w:hAnsiTheme="majorHAnsi"/>
          <w:sz w:val="22"/>
          <w:szCs w:val="22"/>
        </w:rPr>
        <w:t xml:space="preserve"> used to get the Memory Score at Age 65 and at Age 75.</w:t>
      </w:r>
    </w:p>
    <w:p w14:paraId="67236FC9" w14:textId="77777777" w:rsidR="004B30D7" w:rsidRPr="003A469E" w:rsidRDefault="004B30D7" w:rsidP="009F7FE7">
      <w:pPr>
        <w:rPr>
          <w:rFonts w:asciiTheme="majorHAnsi" w:hAnsiTheme="majorHAnsi"/>
          <w:sz w:val="22"/>
          <w:szCs w:val="22"/>
        </w:rPr>
      </w:pPr>
    </w:p>
    <w:p w14:paraId="1C4187C9"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 xml:space="preserve">c. Based on the literature, the researcher is predicting a decline of memory functions in these elderly residents so the hypothesis is directional. What would be the null and alternative hypotheses in both words and symbol notations? </w:t>
      </w:r>
      <w:r w:rsidRPr="003A469E">
        <w:rPr>
          <w:rFonts w:asciiTheme="majorHAnsi" w:hAnsiTheme="majorHAnsi"/>
          <w:color w:val="FF0000"/>
          <w:sz w:val="22"/>
          <w:szCs w:val="22"/>
        </w:rPr>
        <w:t>(2 points total: 1 for each hypothesis, .5 for written and .5 for notation)</w:t>
      </w:r>
    </w:p>
    <w:p w14:paraId="1902DB66" w14:textId="77777777" w:rsidR="009F7FE7" w:rsidRDefault="009F7FE7" w:rsidP="009F7FE7">
      <w:pPr>
        <w:pStyle w:val="ListParagraph"/>
        <w:ind w:left="0"/>
        <w:rPr>
          <w:rFonts w:asciiTheme="majorHAnsi" w:hAnsiTheme="majorHAnsi"/>
          <w:color w:val="0070C0"/>
          <w:sz w:val="22"/>
          <w:szCs w:val="22"/>
        </w:rPr>
      </w:pPr>
    </w:p>
    <w:p w14:paraId="47CB4D77" w14:textId="77777777" w:rsidR="001520BA" w:rsidRDefault="001520BA" w:rsidP="009F7FE7">
      <w:pPr>
        <w:pStyle w:val="ListParagraph"/>
        <w:ind w:left="0"/>
        <w:rPr>
          <w:rFonts w:asciiTheme="majorHAnsi" w:hAnsiTheme="majorHAnsi"/>
          <w:color w:val="0070C0"/>
          <w:sz w:val="22"/>
          <w:szCs w:val="22"/>
        </w:rPr>
      </w:pPr>
    </w:p>
    <w:p w14:paraId="73AE7EE9" w14:textId="77777777" w:rsidR="001520BA" w:rsidRPr="00C73B6D" w:rsidRDefault="001520BA" w:rsidP="001520BA">
      <w:pPr>
        <w:rPr>
          <w:rFonts w:asciiTheme="majorHAnsi" w:hAnsiTheme="majorHAnsi"/>
          <w:b/>
          <w:color w:val="000000" w:themeColor="text1"/>
          <w:sz w:val="22"/>
          <w:szCs w:val="22"/>
        </w:rPr>
      </w:pPr>
      <w:r w:rsidRPr="00C73B6D">
        <w:rPr>
          <w:rFonts w:asciiTheme="majorHAnsi" w:hAnsiTheme="majorHAnsi"/>
          <w:b/>
          <w:color w:val="000000" w:themeColor="text1"/>
          <w:sz w:val="22"/>
          <w:szCs w:val="22"/>
        </w:rPr>
        <w:lastRenderedPageBreak/>
        <w:t>Notation:</w:t>
      </w:r>
    </w:p>
    <w:p w14:paraId="0847B1C0" w14:textId="07382BEE" w:rsidR="001520BA" w:rsidRPr="00C73B6D" w:rsidRDefault="001520BA" w:rsidP="001520BA">
      <w:pPr>
        <w:rPr>
          <w:rFonts w:asciiTheme="majorHAnsi" w:hAnsiTheme="majorHAnsi"/>
          <w:color w:val="000000" w:themeColor="text1"/>
          <w:sz w:val="22"/>
          <w:szCs w:val="22"/>
        </w:rPr>
      </w:pPr>
      <w:r w:rsidRPr="00C73B6D">
        <w:rPr>
          <w:rFonts w:asciiTheme="majorHAnsi" w:hAnsiTheme="majorHAnsi"/>
          <w:color w:val="000000" w:themeColor="text1"/>
          <w:sz w:val="22"/>
          <w:szCs w:val="22"/>
        </w:rPr>
        <w:t>H</w:t>
      </w:r>
      <w:r w:rsidRPr="00C73B6D">
        <w:rPr>
          <w:rFonts w:asciiTheme="majorHAnsi" w:hAnsiTheme="majorHAnsi"/>
          <w:color w:val="000000" w:themeColor="text1"/>
          <w:sz w:val="22"/>
          <w:szCs w:val="22"/>
          <w:vertAlign w:val="subscript"/>
        </w:rPr>
        <w:t>0</w:t>
      </w:r>
      <w:r w:rsidRPr="00C73B6D">
        <w:rPr>
          <w:rFonts w:asciiTheme="majorHAnsi" w:hAnsiTheme="majorHAnsi"/>
          <w:color w:val="000000" w:themeColor="text1"/>
          <w:sz w:val="22"/>
          <w:szCs w:val="22"/>
        </w:rPr>
        <w:t xml:space="preserve">: </w:t>
      </w:r>
      <w:r w:rsidR="00187C81" w:rsidRPr="00C73B6D">
        <w:rPr>
          <w:rFonts w:asciiTheme="majorHAnsi" w:hAnsiTheme="majorHAnsi"/>
          <w:color w:val="000000" w:themeColor="text1"/>
          <w:position w:val="-10"/>
          <w:sz w:val="22"/>
          <w:szCs w:val="22"/>
        </w:rPr>
        <w:object w:dxaOrig="740" w:dyaOrig="340" w14:anchorId="4B19E6DB">
          <v:shape id="_x0000_i1039" type="#_x0000_t75" style="width:36.75pt;height:16.5pt" o:ole="">
            <v:imagedata r:id="rId37" o:title=""/>
          </v:shape>
          <o:OLEObject Type="Embed" ProgID="Equation.3" ShapeID="_x0000_i1039" DrawAspect="Content" ObjectID="_1597675799" r:id="rId38"/>
        </w:object>
      </w:r>
      <w:r w:rsidR="00457668" w:rsidRPr="00C73B6D">
        <w:rPr>
          <w:rFonts w:asciiTheme="majorHAnsi" w:hAnsiTheme="majorHAnsi"/>
          <w:color w:val="000000" w:themeColor="text1"/>
          <w:position w:val="-10"/>
          <w:sz w:val="22"/>
          <w:szCs w:val="22"/>
        </w:rPr>
        <w:t xml:space="preserve">    </w:t>
      </w:r>
      <w:r w:rsidR="00457668" w:rsidRPr="00C73B6D">
        <w:rPr>
          <w:rFonts w:asciiTheme="majorHAnsi" w:hAnsiTheme="majorHAnsi"/>
          <w:sz w:val="22"/>
          <w:szCs w:val="22"/>
        </w:rPr>
        <w:t>(Age 75 Memory Score – Age 65 Memory Score)</w:t>
      </w:r>
    </w:p>
    <w:p w14:paraId="417AC507" w14:textId="22D02727" w:rsidR="001520BA" w:rsidRPr="00C73B6D" w:rsidRDefault="001520BA" w:rsidP="001520BA">
      <w:pPr>
        <w:pStyle w:val="ListParagraph"/>
        <w:ind w:left="0"/>
        <w:rPr>
          <w:rFonts w:asciiTheme="majorHAnsi" w:hAnsiTheme="majorHAnsi"/>
          <w:color w:val="000000" w:themeColor="text1"/>
          <w:sz w:val="22"/>
          <w:szCs w:val="22"/>
        </w:rPr>
      </w:pPr>
      <w:r w:rsidRPr="00C73B6D">
        <w:rPr>
          <w:rFonts w:asciiTheme="majorHAnsi" w:hAnsiTheme="majorHAnsi"/>
          <w:sz w:val="22"/>
          <w:szCs w:val="22"/>
        </w:rPr>
        <w:t>H</w:t>
      </w:r>
      <w:r w:rsidRPr="00C73B6D">
        <w:rPr>
          <w:rFonts w:asciiTheme="majorHAnsi" w:hAnsiTheme="majorHAnsi"/>
          <w:sz w:val="22"/>
          <w:szCs w:val="22"/>
          <w:vertAlign w:val="subscript"/>
        </w:rPr>
        <w:t>1</w:t>
      </w:r>
      <w:r w:rsidRPr="00C73B6D">
        <w:rPr>
          <w:rFonts w:asciiTheme="majorHAnsi" w:hAnsiTheme="majorHAnsi"/>
          <w:sz w:val="22"/>
          <w:szCs w:val="22"/>
        </w:rPr>
        <w:t xml:space="preserve">: </w:t>
      </w:r>
      <w:r w:rsidR="00187C81" w:rsidRPr="00C73B6D">
        <w:rPr>
          <w:rFonts w:asciiTheme="majorHAnsi" w:hAnsiTheme="majorHAnsi"/>
          <w:color w:val="000000" w:themeColor="text1"/>
          <w:position w:val="-10"/>
          <w:sz w:val="22"/>
          <w:szCs w:val="22"/>
        </w:rPr>
        <w:object w:dxaOrig="740" w:dyaOrig="340" w14:anchorId="6CC6D46C">
          <v:shape id="_x0000_i1040" type="#_x0000_t75" style="width:36.75pt;height:16.5pt" o:ole="">
            <v:imagedata r:id="rId39" o:title=""/>
          </v:shape>
          <o:OLEObject Type="Embed" ProgID="Equation.3" ShapeID="_x0000_i1040" DrawAspect="Content" ObjectID="_1597675800" r:id="rId40"/>
        </w:object>
      </w:r>
    </w:p>
    <w:p w14:paraId="1DE572D0" w14:textId="77777777" w:rsidR="001520BA" w:rsidRPr="00C73B6D" w:rsidRDefault="001520BA" w:rsidP="001520BA">
      <w:pPr>
        <w:pStyle w:val="ListParagraph"/>
        <w:ind w:left="0"/>
        <w:rPr>
          <w:rFonts w:asciiTheme="majorHAnsi" w:hAnsiTheme="majorHAnsi"/>
          <w:color w:val="000000" w:themeColor="text1"/>
          <w:sz w:val="22"/>
          <w:szCs w:val="22"/>
        </w:rPr>
      </w:pPr>
    </w:p>
    <w:p w14:paraId="0672642B" w14:textId="77777777" w:rsidR="001520BA" w:rsidRPr="00C73B6D" w:rsidRDefault="001520BA" w:rsidP="001520BA">
      <w:pPr>
        <w:pStyle w:val="ListParagraph"/>
        <w:ind w:left="0"/>
        <w:rPr>
          <w:rFonts w:asciiTheme="majorHAnsi" w:hAnsiTheme="majorHAnsi"/>
          <w:sz w:val="22"/>
          <w:szCs w:val="22"/>
        </w:rPr>
      </w:pPr>
      <w:r w:rsidRPr="00C73B6D">
        <w:rPr>
          <w:rFonts w:asciiTheme="majorHAnsi" w:hAnsiTheme="majorHAnsi"/>
          <w:b/>
          <w:color w:val="000000" w:themeColor="text1"/>
          <w:sz w:val="22"/>
          <w:szCs w:val="22"/>
        </w:rPr>
        <w:t>Words:</w:t>
      </w:r>
    </w:p>
    <w:p w14:paraId="6D79677C" w14:textId="2A8268A9" w:rsidR="001520BA" w:rsidRPr="00C73B6D" w:rsidRDefault="001520BA" w:rsidP="001520BA">
      <w:pPr>
        <w:rPr>
          <w:rFonts w:asciiTheme="majorHAnsi" w:hAnsiTheme="majorHAnsi"/>
          <w:sz w:val="22"/>
          <w:szCs w:val="22"/>
        </w:rPr>
      </w:pPr>
      <w:r w:rsidRPr="00C73B6D">
        <w:rPr>
          <w:rFonts w:asciiTheme="majorHAnsi" w:hAnsiTheme="majorHAnsi"/>
          <w:color w:val="000000" w:themeColor="text1"/>
          <w:sz w:val="22"/>
          <w:szCs w:val="22"/>
        </w:rPr>
        <w:t>H</w:t>
      </w:r>
      <w:r w:rsidRPr="00C73B6D">
        <w:rPr>
          <w:rFonts w:asciiTheme="majorHAnsi" w:hAnsiTheme="majorHAnsi"/>
          <w:color w:val="000000" w:themeColor="text1"/>
          <w:sz w:val="22"/>
          <w:szCs w:val="22"/>
          <w:vertAlign w:val="subscript"/>
        </w:rPr>
        <w:t>0</w:t>
      </w:r>
      <w:r w:rsidR="00E1425C">
        <w:rPr>
          <w:rFonts w:asciiTheme="majorHAnsi" w:hAnsiTheme="majorHAnsi"/>
          <w:color w:val="000000" w:themeColor="text1"/>
          <w:sz w:val="22"/>
          <w:szCs w:val="22"/>
        </w:rPr>
        <w:t>:</w:t>
      </w:r>
      <w:r w:rsidR="00696A21" w:rsidRPr="00C73B6D">
        <w:rPr>
          <w:rFonts w:asciiTheme="majorHAnsi" w:hAnsiTheme="majorHAnsi"/>
          <w:sz w:val="22"/>
          <w:szCs w:val="22"/>
        </w:rPr>
        <w:t xml:space="preserve"> There is no significant decline in memory functions between age 75 and age 65.</w:t>
      </w:r>
    </w:p>
    <w:p w14:paraId="65840425" w14:textId="77777777" w:rsidR="001520BA" w:rsidRPr="00C73B6D" w:rsidRDefault="001520BA" w:rsidP="001520BA">
      <w:pPr>
        <w:rPr>
          <w:rFonts w:asciiTheme="majorHAnsi" w:hAnsiTheme="majorHAnsi"/>
          <w:color w:val="000000" w:themeColor="text1"/>
          <w:sz w:val="22"/>
          <w:szCs w:val="22"/>
        </w:rPr>
      </w:pPr>
    </w:p>
    <w:p w14:paraId="149FE246" w14:textId="0173293E" w:rsidR="001520BA" w:rsidRPr="0078190A" w:rsidRDefault="001520BA" w:rsidP="001520BA">
      <w:pPr>
        <w:rPr>
          <w:rFonts w:asciiTheme="majorHAnsi" w:hAnsiTheme="majorHAnsi"/>
          <w:sz w:val="22"/>
          <w:szCs w:val="22"/>
        </w:rPr>
      </w:pPr>
      <w:r w:rsidRPr="00C73B6D">
        <w:rPr>
          <w:rFonts w:asciiTheme="majorHAnsi" w:hAnsiTheme="majorHAnsi"/>
          <w:sz w:val="22"/>
          <w:szCs w:val="22"/>
        </w:rPr>
        <w:t>H</w:t>
      </w:r>
      <w:r w:rsidRPr="00C73B6D">
        <w:rPr>
          <w:rFonts w:asciiTheme="majorHAnsi" w:hAnsiTheme="majorHAnsi"/>
          <w:sz w:val="22"/>
          <w:szCs w:val="22"/>
          <w:vertAlign w:val="subscript"/>
        </w:rPr>
        <w:t>1</w:t>
      </w:r>
      <w:r w:rsidRPr="00C73B6D">
        <w:rPr>
          <w:rFonts w:asciiTheme="majorHAnsi" w:hAnsiTheme="majorHAnsi"/>
          <w:sz w:val="22"/>
          <w:szCs w:val="22"/>
        </w:rPr>
        <w:t xml:space="preserve">: </w:t>
      </w:r>
      <w:r w:rsidR="00DF33E2" w:rsidRPr="00C73B6D">
        <w:rPr>
          <w:rFonts w:asciiTheme="majorHAnsi" w:hAnsiTheme="majorHAnsi"/>
          <w:sz w:val="22"/>
          <w:szCs w:val="22"/>
        </w:rPr>
        <w:t>There is a significant decline in memory functions between age 75 and age 65.</w:t>
      </w:r>
    </w:p>
    <w:p w14:paraId="54B8614F" w14:textId="77777777" w:rsidR="001520BA" w:rsidRDefault="001520BA" w:rsidP="001520BA">
      <w:pPr>
        <w:pStyle w:val="ListParagraph"/>
        <w:ind w:left="0"/>
        <w:rPr>
          <w:rFonts w:asciiTheme="majorHAnsi" w:hAnsiTheme="majorHAnsi"/>
          <w:color w:val="000000" w:themeColor="text1"/>
          <w:sz w:val="22"/>
          <w:szCs w:val="22"/>
        </w:rPr>
      </w:pPr>
    </w:p>
    <w:p w14:paraId="5D67A3B9" w14:textId="77777777" w:rsidR="001520BA" w:rsidRDefault="001520BA" w:rsidP="009F7FE7">
      <w:pPr>
        <w:pStyle w:val="ListParagraph"/>
        <w:ind w:left="0"/>
        <w:rPr>
          <w:rFonts w:asciiTheme="majorHAnsi" w:hAnsiTheme="majorHAnsi"/>
          <w:color w:val="0070C0"/>
          <w:sz w:val="22"/>
          <w:szCs w:val="22"/>
        </w:rPr>
      </w:pPr>
    </w:p>
    <w:p w14:paraId="6C00D3B6" w14:textId="77777777" w:rsidR="001520BA" w:rsidRDefault="001520BA" w:rsidP="009F7FE7">
      <w:pPr>
        <w:pStyle w:val="ListParagraph"/>
        <w:ind w:left="0"/>
        <w:rPr>
          <w:rFonts w:asciiTheme="majorHAnsi" w:hAnsiTheme="majorHAnsi"/>
          <w:color w:val="0070C0"/>
          <w:sz w:val="22"/>
          <w:szCs w:val="22"/>
        </w:rPr>
      </w:pPr>
    </w:p>
    <w:p w14:paraId="76C6CF58" w14:textId="77777777" w:rsidR="001520BA" w:rsidRDefault="001520BA" w:rsidP="009F7FE7">
      <w:pPr>
        <w:pStyle w:val="ListParagraph"/>
        <w:ind w:left="0"/>
        <w:rPr>
          <w:rFonts w:asciiTheme="majorHAnsi" w:hAnsiTheme="majorHAnsi"/>
          <w:color w:val="0070C0"/>
          <w:sz w:val="22"/>
          <w:szCs w:val="22"/>
        </w:rPr>
      </w:pPr>
    </w:p>
    <w:p w14:paraId="440D6844" w14:textId="77777777" w:rsidR="001520BA" w:rsidRDefault="001520BA" w:rsidP="009F7FE7">
      <w:pPr>
        <w:pStyle w:val="ListParagraph"/>
        <w:ind w:left="0"/>
        <w:rPr>
          <w:rFonts w:asciiTheme="majorHAnsi" w:hAnsiTheme="majorHAnsi"/>
          <w:color w:val="0070C0"/>
          <w:sz w:val="22"/>
          <w:szCs w:val="22"/>
        </w:rPr>
      </w:pPr>
    </w:p>
    <w:p w14:paraId="5165D7F0" w14:textId="77777777" w:rsidR="001520BA" w:rsidRPr="003A469E" w:rsidRDefault="001520BA" w:rsidP="009F7FE7">
      <w:pPr>
        <w:pStyle w:val="ListParagraph"/>
        <w:ind w:left="0"/>
        <w:rPr>
          <w:rFonts w:asciiTheme="majorHAnsi" w:hAnsiTheme="majorHAnsi"/>
          <w:color w:val="0070C0"/>
          <w:sz w:val="22"/>
          <w:szCs w:val="22"/>
        </w:rPr>
      </w:pPr>
    </w:p>
    <w:p w14:paraId="1DA7A66F" w14:textId="059C3423"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d. Calculate the difference score by subtracting each “Age 65” score from the associated “Age 75” score</w:t>
      </w:r>
      <w:r w:rsidR="00A56314" w:rsidRPr="003A469E">
        <w:rPr>
          <w:rFonts w:asciiTheme="majorHAnsi" w:hAnsiTheme="majorHAnsi"/>
          <w:sz w:val="22"/>
          <w:szCs w:val="22"/>
        </w:rPr>
        <w:t xml:space="preserve"> for each subject</w:t>
      </w:r>
      <w:r w:rsidRPr="003A469E">
        <w:rPr>
          <w:rFonts w:asciiTheme="majorHAnsi" w:hAnsiTheme="majorHAnsi"/>
          <w:sz w:val="22"/>
          <w:szCs w:val="22"/>
        </w:rPr>
        <w:t xml:space="preserve">. Fill in the column in the table below for “difference score.” </w:t>
      </w:r>
      <w:r w:rsidRPr="003A469E">
        <w:rPr>
          <w:rFonts w:asciiTheme="majorHAnsi" w:hAnsiTheme="majorHAnsi"/>
          <w:color w:val="FF0000"/>
          <w:sz w:val="22"/>
          <w:szCs w:val="22"/>
        </w:rPr>
        <w:t>(1 point total: deduct .5 for each error up to 1 point.)</w:t>
      </w:r>
    </w:p>
    <w:tbl>
      <w:tblPr>
        <w:tblStyle w:val="TableGrid"/>
        <w:tblW w:w="0" w:type="auto"/>
        <w:jc w:val="center"/>
        <w:tblLook w:val="04A0" w:firstRow="1" w:lastRow="0" w:firstColumn="1" w:lastColumn="0" w:noHBand="0" w:noVBand="1"/>
      </w:tblPr>
      <w:tblGrid>
        <w:gridCol w:w="1083"/>
        <w:gridCol w:w="1882"/>
      </w:tblGrid>
      <w:tr w:rsidR="009F7FE7" w:rsidRPr="003A469E" w14:paraId="5091AE0D" w14:textId="77777777" w:rsidTr="009C3DA3">
        <w:trPr>
          <w:jc w:val="center"/>
        </w:trPr>
        <w:tc>
          <w:tcPr>
            <w:tcW w:w="1083" w:type="dxa"/>
          </w:tcPr>
          <w:p w14:paraId="43A8A3A6" w14:textId="77777777" w:rsidR="009F7FE7" w:rsidRPr="003A469E" w:rsidRDefault="009F7FE7" w:rsidP="009C3DA3">
            <w:pPr>
              <w:jc w:val="center"/>
              <w:rPr>
                <w:rFonts w:asciiTheme="majorHAnsi" w:hAnsiTheme="majorHAnsi"/>
                <w:sz w:val="22"/>
                <w:szCs w:val="22"/>
              </w:rPr>
            </w:pPr>
            <w:r w:rsidRPr="003A469E">
              <w:rPr>
                <w:rFonts w:asciiTheme="majorHAnsi" w:hAnsiTheme="majorHAnsi"/>
                <w:sz w:val="22"/>
                <w:szCs w:val="22"/>
              </w:rPr>
              <w:t>Subject</w:t>
            </w:r>
          </w:p>
        </w:tc>
        <w:tc>
          <w:tcPr>
            <w:tcW w:w="1882" w:type="dxa"/>
          </w:tcPr>
          <w:p w14:paraId="379B0167" w14:textId="77777777" w:rsidR="009F7FE7" w:rsidRPr="003A469E" w:rsidRDefault="009F7FE7" w:rsidP="009C3DA3">
            <w:pPr>
              <w:jc w:val="center"/>
              <w:rPr>
                <w:rFonts w:asciiTheme="majorHAnsi" w:hAnsiTheme="majorHAnsi"/>
                <w:sz w:val="22"/>
                <w:szCs w:val="22"/>
              </w:rPr>
            </w:pPr>
            <w:r w:rsidRPr="003A469E">
              <w:rPr>
                <w:rFonts w:asciiTheme="majorHAnsi" w:hAnsiTheme="majorHAnsi"/>
                <w:sz w:val="22"/>
                <w:szCs w:val="22"/>
              </w:rPr>
              <w:t>Difference score (Age 75 – Age 65)</w:t>
            </w:r>
          </w:p>
        </w:tc>
      </w:tr>
      <w:tr w:rsidR="009F7FE7" w:rsidRPr="004A6325" w14:paraId="2A4FA00E" w14:textId="77777777" w:rsidTr="009C3DA3">
        <w:trPr>
          <w:jc w:val="center"/>
        </w:trPr>
        <w:tc>
          <w:tcPr>
            <w:tcW w:w="1083" w:type="dxa"/>
          </w:tcPr>
          <w:p w14:paraId="7FCEF632"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w:t>
            </w:r>
          </w:p>
        </w:tc>
        <w:tc>
          <w:tcPr>
            <w:tcW w:w="1882" w:type="dxa"/>
            <w:vAlign w:val="bottom"/>
          </w:tcPr>
          <w:p w14:paraId="41C7D553" w14:textId="7390D7E9" w:rsidR="009F7FE7" w:rsidRPr="004A6325" w:rsidRDefault="0002455C" w:rsidP="009C3DA3">
            <w:pPr>
              <w:jc w:val="center"/>
              <w:rPr>
                <w:rFonts w:asciiTheme="majorHAnsi" w:hAnsiTheme="majorHAnsi"/>
                <w:b/>
                <w:color w:val="0070C0"/>
                <w:sz w:val="20"/>
                <w:szCs w:val="20"/>
              </w:rPr>
            </w:pPr>
            <w:r>
              <w:rPr>
                <w:rFonts w:asciiTheme="majorHAnsi" w:hAnsiTheme="majorHAnsi"/>
                <w:b/>
                <w:color w:val="0070C0"/>
                <w:sz w:val="20"/>
                <w:szCs w:val="20"/>
              </w:rPr>
              <w:t>-2</w:t>
            </w:r>
          </w:p>
        </w:tc>
      </w:tr>
      <w:tr w:rsidR="009F7FE7" w:rsidRPr="004A6325" w14:paraId="5D2644F5" w14:textId="77777777" w:rsidTr="00A56314">
        <w:trPr>
          <w:trHeight w:val="224"/>
          <w:jc w:val="center"/>
        </w:trPr>
        <w:tc>
          <w:tcPr>
            <w:tcW w:w="1083" w:type="dxa"/>
          </w:tcPr>
          <w:p w14:paraId="4BBBF6D4"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2</w:t>
            </w:r>
          </w:p>
        </w:tc>
        <w:tc>
          <w:tcPr>
            <w:tcW w:w="1882" w:type="dxa"/>
            <w:vAlign w:val="bottom"/>
          </w:tcPr>
          <w:p w14:paraId="04F8F045" w14:textId="16B7F2D1" w:rsidR="009F7FE7" w:rsidRPr="004A6325" w:rsidRDefault="0002455C" w:rsidP="009C3DA3">
            <w:pPr>
              <w:jc w:val="center"/>
              <w:rPr>
                <w:rFonts w:asciiTheme="majorHAnsi" w:hAnsiTheme="majorHAnsi"/>
                <w:b/>
                <w:color w:val="0070C0"/>
                <w:sz w:val="20"/>
                <w:szCs w:val="20"/>
              </w:rPr>
            </w:pPr>
            <w:r>
              <w:rPr>
                <w:rFonts w:asciiTheme="majorHAnsi" w:hAnsiTheme="majorHAnsi"/>
                <w:b/>
                <w:color w:val="0070C0"/>
                <w:sz w:val="20"/>
                <w:szCs w:val="20"/>
              </w:rPr>
              <w:t>-13</w:t>
            </w:r>
          </w:p>
        </w:tc>
      </w:tr>
      <w:tr w:rsidR="009F7FE7" w:rsidRPr="004A6325" w14:paraId="14A98481" w14:textId="77777777" w:rsidTr="009C3DA3">
        <w:trPr>
          <w:jc w:val="center"/>
        </w:trPr>
        <w:tc>
          <w:tcPr>
            <w:tcW w:w="1083" w:type="dxa"/>
          </w:tcPr>
          <w:p w14:paraId="20304632"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3</w:t>
            </w:r>
          </w:p>
        </w:tc>
        <w:tc>
          <w:tcPr>
            <w:tcW w:w="1882" w:type="dxa"/>
            <w:vAlign w:val="bottom"/>
          </w:tcPr>
          <w:p w14:paraId="7701A1CF" w14:textId="4DAD3008" w:rsidR="009F7FE7" w:rsidRPr="004A6325" w:rsidRDefault="0002455C" w:rsidP="009C3DA3">
            <w:pPr>
              <w:jc w:val="center"/>
              <w:rPr>
                <w:rFonts w:asciiTheme="majorHAnsi" w:hAnsiTheme="majorHAnsi"/>
                <w:b/>
                <w:color w:val="0070C0"/>
                <w:sz w:val="20"/>
                <w:szCs w:val="20"/>
              </w:rPr>
            </w:pPr>
            <w:r>
              <w:rPr>
                <w:rFonts w:asciiTheme="majorHAnsi" w:hAnsiTheme="majorHAnsi"/>
                <w:b/>
                <w:color w:val="0070C0"/>
                <w:sz w:val="20"/>
                <w:szCs w:val="20"/>
              </w:rPr>
              <w:t>-9</w:t>
            </w:r>
          </w:p>
        </w:tc>
      </w:tr>
      <w:tr w:rsidR="009F7FE7" w:rsidRPr="004A6325" w14:paraId="44E16F2E" w14:textId="77777777" w:rsidTr="009C3DA3">
        <w:trPr>
          <w:jc w:val="center"/>
        </w:trPr>
        <w:tc>
          <w:tcPr>
            <w:tcW w:w="1083" w:type="dxa"/>
          </w:tcPr>
          <w:p w14:paraId="464CF78B"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4</w:t>
            </w:r>
          </w:p>
        </w:tc>
        <w:tc>
          <w:tcPr>
            <w:tcW w:w="1882" w:type="dxa"/>
            <w:vAlign w:val="bottom"/>
          </w:tcPr>
          <w:p w14:paraId="11C16F8F" w14:textId="298FA575" w:rsidR="009F7FE7" w:rsidRPr="004A6325" w:rsidRDefault="007248C0" w:rsidP="009C3DA3">
            <w:pPr>
              <w:jc w:val="center"/>
              <w:rPr>
                <w:rFonts w:asciiTheme="majorHAnsi" w:hAnsiTheme="majorHAnsi"/>
                <w:b/>
                <w:color w:val="0070C0"/>
                <w:sz w:val="20"/>
                <w:szCs w:val="20"/>
              </w:rPr>
            </w:pPr>
            <w:r>
              <w:rPr>
                <w:rFonts w:asciiTheme="majorHAnsi" w:hAnsiTheme="majorHAnsi"/>
                <w:b/>
                <w:color w:val="0070C0"/>
                <w:sz w:val="20"/>
                <w:szCs w:val="20"/>
              </w:rPr>
              <w:t>-1</w:t>
            </w:r>
          </w:p>
        </w:tc>
      </w:tr>
      <w:tr w:rsidR="009F7FE7" w:rsidRPr="004A6325" w14:paraId="7C82BB88" w14:textId="77777777" w:rsidTr="009C3DA3">
        <w:trPr>
          <w:jc w:val="center"/>
        </w:trPr>
        <w:tc>
          <w:tcPr>
            <w:tcW w:w="1083" w:type="dxa"/>
          </w:tcPr>
          <w:p w14:paraId="17731453"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5</w:t>
            </w:r>
          </w:p>
        </w:tc>
        <w:tc>
          <w:tcPr>
            <w:tcW w:w="1882" w:type="dxa"/>
            <w:vAlign w:val="bottom"/>
          </w:tcPr>
          <w:p w14:paraId="34DF7B1C" w14:textId="7006CAEE" w:rsidR="009F7FE7" w:rsidRPr="004A6325" w:rsidRDefault="00415E78" w:rsidP="009C3DA3">
            <w:pPr>
              <w:jc w:val="center"/>
              <w:rPr>
                <w:rFonts w:asciiTheme="majorHAnsi" w:hAnsiTheme="majorHAnsi"/>
                <w:b/>
                <w:color w:val="0070C0"/>
                <w:sz w:val="20"/>
                <w:szCs w:val="20"/>
              </w:rPr>
            </w:pPr>
            <w:r>
              <w:rPr>
                <w:rFonts w:asciiTheme="majorHAnsi" w:hAnsiTheme="majorHAnsi"/>
                <w:b/>
                <w:color w:val="0070C0"/>
                <w:sz w:val="20"/>
                <w:szCs w:val="20"/>
              </w:rPr>
              <w:t>-10</w:t>
            </w:r>
          </w:p>
        </w:tc>
      </w:tr>
      <w:tr w:rsidR="009F7FE7" w:rsidRPr="004A6325" w14:paraId="45674BF3" w14:textId="77777777" w:rsidTr="009C3DA3">
        <w:trPr>
          <w:jc w:val="center"/>
        </w:trPr>
        <w:tc>
          <w:tcPr>
            <w:tcW w:w="1083" w:type="dxa"/>
          </w:tcPr>
          <w:p w14:paraId="3E6152DB"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6</w:t>
            </w:r>
          </w:p>
        </w:tc>
        <w:tc>
          <w:tcPr>
            <w:tcW w:w="1882" w:type="dxa"/>
            <w:vAlign w:val="bottom"/>
          </w:tcPr>
          <w:p w14:paraId="36B47E8A" w14:textId="4FA3FA74" w:rsidR="009F7FE7" w:rsidRPr="004A6325" w:rsidRDefault="00415E78" w:rsidP="009C3DA3">
            <w:pPr>
              <w:jc w:val="center"/>
              <w:rPr>
                <w:rFonts w:asciiTheme="majorHAnsi" w:hAnsiTheme="majorHAnsi"/>
                <w:b/>
                <w:color w:val="0070C0"/>
                <w:sz w:val="20"/>
                <w:szCs w:val="20"/>
              </w:rPr>
            </w:pPr>
            <w:r>
              <w:rPr>
                <w:rFonts w:asciiTheme="majorHAnsi" w:hAnsiTheme="majorHAnsi"/>
                <w:b/>
                <w:color w:val="0070C0"/>
                <w:sz w:val="20"/>
                <w:szCs w:val="20"/>
              </w:rPr>
              <w:t>2</w:t>
            </w:r>
          </w:p>
        </w:tc>
      </w:tr>
      <w:tr w:rsidR="009F7FE7" w:rsidRPr="004A6325" w14:paraId="7D4AD3FC" w14:textId="77777777" w:rsidTr="009C3DA3">
        <w:trPr>
          <w:jc w:val="center"/>
        </w:trPr>
        <w:tc>
          <w:tcPr>
            <w:tcW w:w="1083" w:type="dxa"/>
          </w:tcPr>
          <w:p w14:paraId="26D97E9F"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7</w:t>
            </w:r>
          </w:p>
        </w:tc>
        <w:tc>
          <w:tcPr>
            <w:tcW w:w="1882" w:type="dxa"/>
            <w:vAlign w:val="bottom"/>
          </w:tcPr>
          <w:p w14:paraId="00DB6F56" w14:textId="60CC26DB" w:rsidR="009F7FE7" w:rsidRPr="004A6325" w:rsidRDefault="00415E78" w:rsidP="009C3DA3">
            <w:pPr>
              <w:jc w:val="center"/>
              <w:rPr>
                <w:rFonts w:asciiTheme="majorHAnsi" w:hAnsiTheme="majorHAnsi"/>
                <w:b/>
                <w:color w:val="0070C0"/>
                <w:sz w:val="20"/>
                <w:szCs w:val="20"/>
              </w:rPr>
            </w:pPr>
            <w:r>
              <w:rPr>
                <w:rFonts w:asciiTheme="majorHAnsi" w:hAnsiTheme="majorHAnsi"/>
                <w:b/>
                <w:color w:val="0070C0"/>
                <w:sz w:val="20"/>
                <w:szCs w:val="20"/>
              </w:rPr>
              <w:t>-5</w:t>
            </w:r>
          </w:p>
        </w:tc>
      </w:tr>
      <w:tr w:rsidR="009F7FE7" w:rsidRPr="004A6325" w14:paraId="572B5D79" w14:textId="77777777" w:rsidTr="009C3DA3">
        <w:trPr>
          <w:jc w:val="center"/>
        </w:trPr>
        <w:tc>
          <w:tcPr>
            <w:tcW w:w="1083" w:type="dxa"/>
          </w:tcPr>
          <w:p w14:paraId="3AB36F06"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8</w:t>
            </w:r>
          </w:p>
        </w:tc>
        <w:tc>
          <w:tcPr>
            <w:tcW w:w="1882" w:type="dxa"/>
            <w:vAlign w:val="bottom"/>
          </w:tcPr>
          <w:p w14:paraId="10B6FD98" w14:textId="12FB7CEC" w:rsidR="009F7FE7" w:rsidRPr="004A6325" w:rsidRDefault="00415E78" w:rsidP="009C3DA3">
            <w:pPr>
              <w:jc w:val="center"/>
              <w:rPr>
                <w:rFonts w:asciiTheme="majorHAnsi" w:hAnsiTheme="majorHAnsi"/>
                <w:b/>
                <w:color w:val="0070C0"/>
                <w:sz w:val="20"/>
                <w:szCs w:val="20"/>
              </w:rPr>
            </w:pPr>
            <w:r>
              <w:rPr>
                <w:rFonts w:asciiTheme="majorHAnsi" w:hAnsiTheme="majorHAnsi"/>
                <w:b/>
                <w:color w:val="0070C0"/>
                <w:sz w:val="20"/>
                <w:szCs w:val="20"/>
              </w:rPr>
              <w:t>4</w:t>
            </w:r>
          </w:p>
        </w:tc>
      </w:tr>
      <w:tr w:rsidR="009F7FE7" w:rsidRPr="004A6325" w14:paraId="61E13D3F" w14:textId="77777777" w:rsidTr="009C3DA3">
        <w:trPr>
          <w:jc w:val="center"/>
        </w:trPr>
        <w:tc>
          <w:tcPr>
            <w:tcW w:w="1083" w:type="dxa"/>
          </w:tcPr>
          <w:p w14:paraId="35ADE012"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9</w:t>
            </w:r>
          </w:p>
        </w:tc>
        <w:tc>
          <w:tcPr>
            <w:tcW w:w="1882" w:type="dxa"/>
            <w:vAlign w:val="bottom"/>
          </w:tcPr>
          <w:p w14:paraId="6A79E8B4" w14:textId="3779FC32" w:rsidR="009F7FE7" w:rsidRPr="004A6325" w:rsidRDefault="00DE6CFF" w:rsidP="009C3DA3">
            <w:pPr>
              <w:jc w:val="center"/>
              <w:rPr>
                <w:rFonts w:asciiTheme="majorHAnsi" w:hAnsiTheme="majorHAnsi"/>
                <w:b/>
                <w:color w:val="0070C0"/>
                <w:sz w:val="20"/>
                <w:szCs w:val="20"/>
              </w:rPr>
            </w:pPr>
            <w:r>
              <w:rPr>
                <w:rFonts w:asciiTheme="majorHAnsi" w:hAnsiTheme="majorHAnsi"/>
                <w:b/>
                <w:color w:val="0070C0"/>
                <w:sz w:val="20"/>
                <w:szCs w:val="20"/>
              </w:rPr>
              <w:t>-3</w:t>
            </w:r>
          </w:p>
        </w:tc>
      </w:tr>
      <w:tr w:rsidR="009F7FE7" w:rsidRPr="004A6325" w14:paraId="2BD017CF" w14:textId="77777777" w:rsidTr="009C3DA3">
        <w:trPr>
          <w:jc w:val="center"/>
        </w:trPr>
        <w:tc>
          <w:tcPr>
            <w:tcW w:w="1083" w:type="dxa"/>
          </w:tcPr>
          <w:p w14:paraId="18F77D65"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10</w:t>
            </w:r>
          </w:p>
        </w:tc>
        <w:tc>
          <w:tcPr>
            <w:tcW w:w="1882" w:type="dxa"/>
            <w:vAlign w:val="bottom"/>
          </w:tcPr>
          <w:p w14:paraId="6992478F" w14:textId="5DCCD0D2" w:rsidR="009F7FE7" w:rsidRPr="004A6325" w:rsidRDefault="00DE6CFF" w:rsidP="009C3DA3">
            <w:pPr>
              <w:jc w:val="center"/>
              <w:rPr>
                <w:rFonts w:asciiTheme="majorHAnsi" w:hAnsiTheme="majorHAnsi"/>
                <w:b/>
                <w:color w:val="0070C0"/>
                <w:sz w:val="20"/>
                <w:szCs w:val="20"/>
              </w:rPr>
            </w:pPr>
            <w:r>
              <w:rPr>
                <w:rFonts w:asciiTheme="majorHAnsi" w:hAnsiTheme="majorHAnsi"/>
                <w:b/>
                <w:color w:val="0070C0"/>
                <w:sz w:val="20"/>
                <w:szCs w:val="20"/>
              </w:rPr>
              <w:t>-5</w:t>
            </w:r>
          </w:p>
        </w:tc>
      </w:tr>
      <w:tr w:rsidR="009F7FE7" w:rsidRPr="004A6325" w14:paraId="11626722" w14:textId="77777777" w:rsidTr="009C3DA3">
        <w:trPr>
          <w:jc w:val="center"/>
        </w:trPr>
        <w:tc>
          <w:tcPr>
            <w:tcW w:w="1083" w:type="dxa"/>
          </w:tcPr>
          <w:p w14:paraId="692E3863"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11</w:t>
            </w:r>
          </w:p>
        </w:tc>
        <w:tc>
          <w:tcPr>
            <w:tcW w:w="1882" w:type="dxa"/>
            <w:vAlign w:val="bottom"/>
          </w:tcPr>
          <w:p w14:paraId="2D362627" w14:textId="1573ED25" w:rsidR="009F7FE7" w:rsidRPr="004A6325" w:rsidRDefault="00DE6CFF" w:rsidP="009C3DA3">
            <w:pPr>
              <w:jc w:val="center"/>
              <w:rPr>
                <w:rFonts w:asciiTheme="majorHAnsi" w:hAnsiTheme="majorHAnsi"/>
                <w:b/>
                <w:color w:val="0070C0"/>
                <w:sz w:val="20"/>
                <w:szCs w:val="20"/>
              </w:rPr>
            </w:pPr>
            <w:r>
              <w:rPr>
                <w:rFonts w:asciiTheme="majorHAnsi" w:hAnsiTheme="majorHAnsi"/>
                <w:b/>
                <w:color w:val="0070C0"/>
                <w:sz w:val="20"/>
                <w:szCs w:val="20"/>
              </w:rPr>
              <w:t>-4</w:t>
            </w:r>
          </w:p>
        </w:tc>
      </w:tr>
      <w:tr w:rsidR="009F7FE7" w:rsidRPr="004A6325" w14:paraId="73C94851" w14:textId="77777777" w:rsidTr="009C3DA3">
        <w:trPr>
          <w:jc w:val="center"/>
        </w:trPr>
        <w:tc>
          <w:tcPr>
            <w:tcW w:w="1083" w:type="dxa"/>
          </w:tcPr>
          <w:p w14:paraId="071B4957"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12</w:t>
            </w:r>
          </w:p>
        </w:tc>
        <w:tc>
          <w:tcPr>
            <w:tcW w:w="1882" w:type="dxa"/>
            <w:vAlign w:val="bottom"/>
          </w:tcPr>
          <w:p w14:paraId="3CD934BF" w14:textId="1B5D6AA7" w:rsidR="009F7FE7" w:rsidRPr="004A6325" w:rsidRDefault="00DE6CFF" w:rsidP="009C3DA3">
            <w:pPr>
              <w:jc w:val="center"/>
              <w:rPr>
                <w:rFonts w:asciiTheme="majorHAnsi" w:hAnsiTheme="majorHAnsi"/>
                <w:b/>
                <w:color w:val="0070C0"/>
                <w:sz w:val="20"/>
                <w:szCs w:val="20"/>
              </w:rPr>
            </w:pPr>
            <w:r>
              <w:rPr>
                <w:rFonts w:asciiTheme="majorHAnsi" w:hAnsiTheme="majorHAnsi"/>
                <w:b/>
                <w:color w:val="0070C0"/>
                <w:sz w:val="20"/>
                <w:szCs w:val="20"/>
              </w:rPr>
              <w:t>-2</w:t>
            </w:r>
          </w:p>
        </w:tc>
      </w:tr>
      <w:tr w:rsidR="009F7FE7" w:rsidRPr="004A6325" w14:paraId="6096D508" w14:textId="77777777" w:rsidTr="009C3DA3">
        <w:trPr>
          <w:jc w:val="center"/>
        </w:trPr>
        <w:tc>
          <w:tcPr>
            <w:tcW w:w="1083" w:type="dxa"/>
          </w:tcPr>
          <w:p w14:paraId="0BE84FD4"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13</w:t>
            </w:r>
          </w:p>
        </w:tc>
        <w:tc>
          <w:tcPr>
            <w:tcW w:w="1882" w:type="dxa"/>
            <w:vAlign w:val="bottom"/>
          </w:tcPr>
          <w:p w14:paraId="6A4B29FE" w14:textId="49902F64" w:rsidR="009F7FE7" w:rsidRPr="004A6325" w:rsidRDefault="00590B90" w:rsidP="009C3DA3">
            <w:pPr>
              <w:jc w:val="center"/>
              <w:rPr>
                <w:rFonts w:asciiTheme="majorHAnsi" w:hAnsiTheme="majorHAnsi"/>
                <w:b/>
                <w:color w:val="0070C0"/>
                <w:sz w:val="20"/>
                <w:szCs w:val="20"/>
              </w:rPr>
            </w:pPr>
            <w:r>
              <w:rPr>
                <w:rFonts w:asciiTheme="majorHAnsi" w:hAnsiTheme="majorHAnsi"/>
                <w:b/>
                <w:color w:val="0070C0"/>
                <w:sz w:val="20"/>
                <w:szCs w:val="20"/>
              </w:rPr>
              <w:t>-12</w:t>
            </w:r>
          </w:p>
        </w:tc>
      </w:tr>
      <w:tr w:rsidR="009F7FE7" w:rsidRPr="004A6325" w14:paraId="2061AF30" w14:textId="77777777" w:rsidTr="009C3DA3">
        <w:trPr>
          <w:jc w:val="center"/>
        </w:trPr>
        <w:tc>
          <w:tcPr>
            <w:tcW w:w="1083" w:type="dxa"/>
          </w:tcPr>
          <w:p w14:paraId="157772FE"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14</w:t>
            </w:r>
          </w:p>
        </w:tc>
        <w:tc>
          <w:tcPr>
            <w:tcW w:w="1882" w:type="dxa"/>
            <w:vAlign w:val="bottom"/>
          </w:tcPr>
          <w:p w14:paraId="22834102" w14:textId="3B76F023" w:rsidR="009F7FE7" w:rsidRPr="004A6325" w:rsidRDefault="00590B90" w:rsidP="009C3DA3">
            <w:pPr>
              <w:jc w:val="center"/>
              <w:rPr>
                <w:rFonts w:asciiTheme="majorHAnsi" w:hAnsiTheme="majorHAnsi"/>
                <w:b/>
                <w:color w:val="0070C0"/>
                <w:sz w:val="20"/>
                <w:szCs w:val="20"/>
              </w:rPr>
            </w:pPr>
            <w:r>
              <w:rPr>
                <w:rFonts w:asciiTheme="majorHAnsi" w:hAnsiTheme="majorHAnsi"/>
                <w:b/>
                <w:color w:val="0070C0"/>
                <w:sz w:val="20"/>
                <w:szCs w:val="20"/>
              </w:rPr>
              <w:t>-5</w:t>
            </w:r>
          </w:p>
        </w:tc>
      </w:tr>
      <w:tr w:rsidR="009F7FE7" w:rsidRPr="004A6325" w14:paraId="544D1E47" w14:textId="77777777" w:rsidTr="009C3DA3">
        <w:trPr>
          <w:jc w:val="center"/>
        </w:trPr>
        <w:tc>
          <w:tcPr>
            <w:tcW w:w="1083" w:type="dxa"/>
          </w:tcPr>
          <w:p w14:paraId="5E8A8686"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15</w:t>
            </w:r>
          </w:p>
        </w:tc>
        <w:tc>
          <w:tcPr>
            <w:tcW w:w="1882" w:type="dxa"/>
            <w:vAlign w:val="bottom"/>
          </w:tcPr>
          <w:p w14:paraId="0357A477" w14:textId="5CE73C44" w:rsidR="009F7FE7" w:rsidRPr="004A6325" w:rsidRDefault="00590B90" w:rsidP="009C3DA3">
            <w:pPr>
              <w:jc w:val="center"/>
              <w:rPr>
                <w:rFonts w:asciiTheme="majorHAnsi" w:hAnsiTheme="majorHAnsi"/>
                <w:b/>
                <w:color w:val="0070C0"/>
                <w:sz w:val="20"/>
                <w:szCs w:val="20"/>
              </w:rPr>
            </w:pPr>
            <w:r>
              <w:rPr>
                <w:rFonts w:asciiTheme="majorHAnsi" w:hAnsiTheme="majorHAnsi"/>
                <w:b/>
                <w:color w:val="0070C0"/>
                <w:sz w:val="20"/>
                <w:szCs w:val="20"/>
              </w:rPr>
              <w:t>-4</w:t>
            </w:r>
          </w:p>
        </w:tc>
      </w:tr>
      <w:tr w:rsidR="009F7FE7" w:rsidRPr="004A6325" w14:paraId="248DC765" w14:textId="77777777" w:rsidTr="009C3DA3">
        <w:trPr>
          <w:jc w:val="center"/>
        </w:trPr>
        <w:tc>
          <w:tcPr>
            <w:tcW w:w="1083" w:type="dxa"/>
          </w:tcPr>
          <w:p w14:paraId="2D8F7AB6" w14:textId="77777777" w:rsidR="009F7FE7" w:rsidRPr="004A6325" w:rsidRDefault="009F7FE7" w:rsidP="009C3DA3">
            <w:pPr>
              <w:jc w:val="center"/>
              <w:rPr>
                <w:rFonts w:asciiTheme="majorHAnsi" w:hAnsiTheme="majorHAnsi"/>
                <w:sz w:val="20"/>
                <w:szCs w:val="20"/>
              </w:rPr>
            </w:pPr>
            <w:r w:rsidRPr="004A6325">
              <w:rPr>
                <w:rFonts w:asciiTheme="majorHAnsi" w:hAnsiTheme="majorHAnsi"/>
                <w:sz w:val="20"/>
                <w:szCs w:val="20"/>
              </w:rPr>
              <w:t>16</w:t>
            </w:r>
          </w:p>
        </w:tc>
        <w:tc>
          <w:tcPr>
            <w:tcW w:w="1882" w:type="dxa"/>
            <w:vAlign w:val="bottom"/>
          </w:tcPr>
          <w:p w14:paraId="746367B0" w14:textId="2DFFD678" w:rsidR="009F7FE7" w:rsidRPr="004A6325" w:rsidRDefault="00590B90" w:rsidP="009C3DA3">
            <w:pPr>
              <w:jc w:val="center"/>
              <w:rPr>
                <w:rFonts w:asciiTheme="majorHAnsi" w:hAnsiTheme="majorHAnsi"/>
                <w:b/>
                <w:color w:val="0070C0"/>
                <w:sz w:val="20"/>
                <w:szCs w:val="20"/>
              </w:rPr>
            </w:pPr>
            <w:r>
              <w:rPr>
                <w:rFonts w:asciiTheme="majorHAnsi" w:hAnsiTheme="majorHAnsi"/>
                <w:b/>
                <w:color w:val="0070C0"/>
                <w:sz w:val="20"/>
                <w:szCs w:val="20"/>
              </w:rPr>
              <w:t>-4</w:t>
            </w:r>
          </w:p>
        </w:tc>
      </w:tr>
    </w:tbl>
    <w:p w14:paraId="7240D179" w14:textId="77777777" w:rsidR="009F7FE7" w:rsidRPr="004A6325" w:rsidRDefault="009F7FE7" w:rsidP="009F7FE7">
      <w:pPr>
        <w:pStyle w:val="ListParagraph"/>
        <w:ind w:left="0"/>
        <w:rPr>
          <w:rFonts w:asciiTheme="majorHAnsi" w:hAnsiTheme="majorHAnsi"/>
        </w:rPr>
      </w:pPr>
    </w:p>
    <w:p w14:paraId="3BB1130E" w14:textId="77777777" w:rsidR="009F7FE7" w:rsidRDefault="009F7FE7" w:rsidP="009F7FE7">
      <w:pPr>
        <w:rPr>
          <w:rFonts w:asciiTheme="majorHAnsi" w:hAnsiTheme="majorHAnsi"/>
          <w:color w:val="FF0000"/>
          <w:sz w:val="22"/>
          <w:szCs w:val="22"/>
        </w:rPr>
      </w:pPr>
      <w:r w:rsidRPr="003A469E">
        <w:rPr>
          <w:rFonts w:asciiTheme="majorHAnsi" w:hAnsiTheme="majorHAnsi"/>
          <w:sz w:val="22"/>
          <w:szCs w:val="22"/>
        </w:rPr>
        <w:t xml:space="preserve">e. Calculate the mean from the sample of difference scores </w:t>
      </w:r>
      <w:r w:rsidRPr="003A469E">
        <w:rPr>
          <w:rFonts w:asciiTheme="majorHAnsi" w:hAnsiTheme="majorHAnsi"/>
          <w:color w:val="FF0000"/>
          <w:sz w:val="22"/>
          <w:szCs w:val="22"/>
        </w:rPr>
        <w:t>(1 point total: .5 if process is correct but answer is wrong)</w:t>
      </w:r>
    </w:p>
    <w:p w14:paraId="7CBDC67E" w14:textId="77777777" w:rsidR="008E7883" w:rsidRDefault="008E7883" w:rsidP="009F7FE7">
      <w:pPr>
        <w:rPr>
          <w:rFonts w:asciiTheme="majorHAnsi" w:hAnsiTheme="majorHAnsi"/>
          <w:color w:val="FF0000"/>
          <w:sz w:val="22"/>
          <w:szCs w:val="22"/>
        </w:rPr>
      </w:pPr>
    </w:p>
    <w:p w14:paraId="7C3E7C27" w14:textId="3DC34BEF" w:rsidR="00A34F9A" w:rsidRDefault="00761557" w:rsidP="009F7FE7">
      <w:pPr>
        <w:rPr>
          <w:rFonts w:asciiTheme="majorHAnsi" w:hAnsiTheme="majorHAnsi"/>
          <w:color w:val="FF0000"/>
          <w:sz w:val="22"/>
          <w:szCs w:val="22"/>
        </w:rPr>
      </w:pPr>
      <w:r w:rsidRPr="00A34F9A">
        <w:rPr>
          <w:rFonts w:asciiTheme="majorHAnsi" w:hAnsiTheme="majorHAnsi"/>
          <w:color w:val="FF0000"/>
          <w:position w:val="-24"/>
          <w:sz w:val="22"/>
          <w:szCs w:val="22"/>
        </w:rPr>
        <w:object w:dxaOrig="2120" w:dyaOrig="680" w14:anchorId="042DD038">
          <v:shape id="_x0000_i1041" type="#_x0000_t75" style="width:105.75pt;height:33.75pt" o:ole="">
            <v:imagedata r:id="rId41" o:title=""/>
          </v:shape>
          <o:OLEObject Type="Embed" ProgID="Equation.3" ShapeID="_x0000_i1041" DrawAspect="Content" ObjectID="_1597675801" r:id="rId42"/>
        </w:object>
      </w:r>
      <w:r w:rsidR="00C8201E" w:rsidRPr="0014565B">
        <w:rPr>
          <w:rFonts w:asciiTheme="majorHAnsi" w:hAnsiTheme="majorHAnsi"/>
          <w:iCs/>
          <w:color w:val="FF0000"/>
          <w:position w:val="-10"/>
          <w:sz w:val="22"/>
          <w:szCs w:val="22"/>
        </w:rPr>
        <w:object w:dxaOrig="1040" w:dyaOrig="320" w14:anchorId="5A2E5016">
          <v:shape id="_x0000_i1042" type="#_x0000_t75" style="width:51.75pt;height:15.75pt" o:ole="" o:bordertopcolor="this" o:borderleftcolor="this" o:borderbottomcolor="this" o:borderrightcolor="this">
            <v:imagedata r:id="rId43" o:title=""/>
            <w10:bordertop type="thinThickSmall" width="24"/>
            <w10:borderleft type="thinThickSmall" width="24"/>
            <w10:borderbottom type="thickThinSmall" width="24"/>
            <w10:borderright type="thickThinSmall" width="24"/>
          </v:shape>
          <o:OLEObject Type="Embed" ProgID="Equation.3" ShapeID="_x0000_i1042" DrawAspect="Content" ObjectID="_1597675802" r:id="rId44"/>
        </w:object>
      </w:r>
    </w:p>
    <w:p w14:paraId="1774CEC8" w14:textId="77777777" w:rsidR="008E7883" w:rsidRPr="003A469E" w:rsidRDefault="008E7883" w:rsidP="009F7FE7">
      <w:pPr>
        <w:rPr>
          <w:rFonts w:asciiTheme="majorHAnsi" w:hAnsiTheme="majorHAnsi"/>
          <w:color w:val="FF0000"/>
          <w:sz w:val="22"/>
          <w:szCs w:val="22"/>
        </w:rPr>
      </w:pPr>
    </w:p>
    <w:p w14:paraId="1334E2EB" w14:textId="77777777" w:rsidR="009F7FE7" w:rsidRPr="003A469E" w:rsidRDefault="009F7FE7" w:rsidP="009F7FE7">
      <w:pPr>
        <w:pStyle w:val="ListParagraph"/>
        <w:ind w:left="0"/>
        <w:rPr>
          <w:rFonts w:asciiTheme="majorHAnsi" w:hAnsiTheme="majorHAnsi"/>
          <w:color w:val="FF0000"/>
          <w:sz w:val="22"/>
          <w:szCs w:val="22"/>
          <w:lang w:eastAsia="zh-TW"/>
        </w:rPr>
      </w:pPr>
    </w:p>
    <w:p w14:paraId="6EF21B3F" w14:textId="77777777" w:rsidR="009F7FE7" w:rsidRDefault="009F7FE7" w:rsidP="009F7FE7">
      <w:pPr>
        <w:rPr>
          <w:rFonts w:asciiTheme="majorHAnsi" w:hAnsiTheme="majorHAnsi"/>
          <w:color w:val="FF0000"/>
          <w:sz w:val="22"/>
          <w:szCs w:val="22"/>
        </w:rPr>
      </w:pPr>
      <w:r w:rsidRPr="003A469E">
        <w:rPr>
          <w:rFonts w:asciiTheme="majorHAnsi" w:hAnsiTheme="majorHAnsi"/>
          <w:sz w:val="22"/>
          <w:szCs w:val="22"/>
        </w:rPr>
        <w:t xml:space="preserve">f. Estimate the standard deviation of the population of difference scores </w:t>
      </w:r>
      <w:r w:rsidRPr="003A469E">
        <w:rPr>
          <w:rFonts w:asciiTheme="majorHAnsi" w:hAnsiTheme="majorHAnsi"/>
          <w:color w:val="FF0000"/>
          <w:sz w:val="22"/>
          <w:szCs w:val="22"/>
        </w:rPr>
        <w:t>(1 point total: .5 if process is correct but answer is wrong)</w:t>
      </w:r>
    </w:p>
    <w:p w14:paraId="6C283DD6" w14:textId="77777777" w:rsidR="005D2E9D" w:rsidRDefault="005D2E9D" w:rsidP="009F7FE7">
      <w:pPr>
        <w:rPr>
          <w:rFonts w:asciiTheme="majorHAnsi" w:hAnsiTheme="majorHAnsi"/>
          <w:color w:val="FF0000"/>
          <w:sz w:val="22"/>
          <w:szCs w:val="22"/>
        </w:rPr>
      </w:pPr>
    </w:p>
    <w:p w14:paraId="5ED92DC1" w14:textId="77777777" w:rsidR="005D2E9D" w:rsidRDefault="00C8201E" w:rsidP="009F7FE7">
      <w:pPr>
        <w:rPr>
          <w:rFonts w:asciiTheme="majorHAnsi" w:hAnsiTheme="majorHAnsi"/>
          <w:color w:val="FF0000"/>
          <w:sz w:val="22"/>
          <w:szCs w:val="22"/>
        </w:rPr>
      </w:pPr>
      <w:r w:rsidRPr="005A68C6">
        <w:rPr>
          <w:rFonts w:asciiTheme="majorHAnsi" w:hAnsiTheme="majorHAnsi"/>
          <w:color w:val="FF0000"/>
          <w:position w:val="-24"/>
          <w:sz w:val="22"/>
          <w:szCs w:val="22"/>
        </w:rPr>
        <w:object w:dxaOrig="4860" w:dyaOrig="740" w14:anchorId="42730C45">
          <v:shape id="_x0000_i1043" type="#_x0000_t75" style="width:243pt;height:36.75pt" o:ole="">
            <v:imagedata r:id="rId45" o:title=""/>
          </v:shape>
          <o:OLEObject Type="Embed" ProgID="Equation.3" ShapeID="_x0000_i1043" DrawAspect="Content" ObjectID="_1597675803" r:id="rId46"/>
        </w:object>
      </w:r>
    </w:p>
    <w:p w14:paraId="546DC2F1" w14:textId="16A69187" w:rsidR="00C8201E" w:rsidRPr="003A469E" w:rsidRDefault="00C509A1" w:rsidP="009F7FE7">
      <w:pPr>
        <w:rPr>
          <w:rFonts w:asciiTheme="majorHAnsi" w:hAnsiTheme="majorHAnsi"/>
          <w:color w:val="FF0000"/>
          <w:sz w:val="22"/>
          <w:szCs w:val="22"/>
        </w:rPr>
      </w:pPr>
      <w:r w:rsidRPr="00C8201E">
        <w:rPr>
          <w:rFonts w:asciiTheme="majorHAnsi" w:hAnsiTheme="majorHAnsi"/>
          <w:color w:val="FF0000"/>
          <w:position w:val="-26"/>
          <w:sz w:val="22"/>
          <w:szCs w:val="22"/>
        </w:rPr>
        <w:object w:dxaOrig="2780" w:dyaOrig="700" w14:anchorId="7805B990">
          <v:shape id="_x0000_i1044" type="#_x0000_t75" style="width:138.75pt;height:35.25pt" o:ole="">
            <v:imagedata r:id="rId47" o:title=""/>
          </v:shape>
          <o:OLEObject Type="Embed" ProgID="Equation.3" ShapeID="_x0000_i1044" DrawAspect="Content" ObjectID="_1597675804" r:id="rId48"/>
        </w:object>
      </w:r>
      <w:r w:rsidRPr="0014565B">
        <w:rPr>
          <w:rFonts w:asciiTheme="majorHAnsi" w:hAnsiTheme="majorHAnsi"/>
          <w:iCs/>
          <w:color w:val="FF0000"/>
          <w:position w:val="-10"/>
          <w:sz w:val="22"/>
          <w:szCs w:val="22"/>
        </w:rPr>
        <w:object w:dxaOrig="859" w:dyaOrig="320" w14:anchorId="79C506E6">
          <v:shape id="_x0000_i1045" type="#_x0000_t75" style="width:42.75pt;height:15.75pt" o:ole="" o:bordertopcolor="this" o:borderleftcolor="this" o:borderbottomcolor="this" o:borderrightcolor="this">
            <v:imagedata r:id="rId49" o:title=""/>
            <w10:bordertop type="thinThickSmall" width="24"/>
            <w10:borderleft type="thinThickSmall" width="24"/>
            <w10:borderbottom type="thickThinSmall" width="24"/>
            <w10:borderright type="thickThinSmall" width="24"/>
          </v:shape>
          <o:OLEObject Type="Embed" ProgID="Equation.3" ShapeID="_x0000_i1045" DrawAspect="Content" ObjectID="_1597675805" r:id="rId50"/>
        </w:object>
      </w:r>
    </w:p>
    <w:p w14:paraId="590C43D6" w14:textId="77777777" w:rsidR="009F7FE7" w:rsidRPr="003A469E" w:rsidRDefault="009F7FE7" w:rsidP="009F7FE7">
      <w:pPr>
        <w:rPr>
          <w:rFonts w:asciiTheme="majorHAnsi" w:hAnsiTheme="majorHAnsi"/>
          <w:sz w:val="22"/>
          <w:szCs w:val="22"/>
        </w:rPr>
      </w:pPr>
    </w:p>
    <w:p w14:paraId="46933DA3" w14:textId="77777777" w:rsidR="009F7FE7" w:rsidRDefault="009F7FE7" w:rsidP="009F7FE7">
      <w:pPr>
        <w:rPr>
          <w:rFonts w:asciiTheme="majorHAnsi" w:hAnsiTheme="majorHAnsi"/>
          <w:color w:val="FF0000"/>
          <w:sz w:val="22"/>
          <w:szCs w:val="22"/>
        </w:rPr>
      </w:pPr>
      <w:r w:rsidRPr="003A469E">
        <w:rPr>
          <w:rFonts w:asciiTheme="majorHAnsi" w:hAnsiTheme="majorHAnsi"/>
          <w:sz w:val="22"/>
          <w:szCs w:val="22"/>
        </w:rPr>
        <w:t xml:space="preserve">g. Calculate the standard error (standard deviation of the sampling distribution) </w:t>
      </w:r>
      <w:r w:rsidRPr="003A469E">
        <w:rPr>
          <w:rFonts w:asciiTheme="majorHAnsi" w:hAnsiTheme="majorHAnsi"/>
          <w:color w:val="FF0000"/>
          <w:sz w:val="22"/>
          <w:szCs w:val="22"/>
        </w:rPr>
        <w:t>(1 point total: .5 if process is correct but answer is wrong)</w:t>
      </w:r>
    </w:p>
    <w:p w14:paraId="600E2716" w14:textId="77777777" w:rsidR="00C509A1" w:rsidRPr="003A469E" w:rsidRDefault="00C509A1" w:rsidP="009F7FE7">
      <w:pPr>
        <w:rPr>
          <w:rFonts w:asciiTheme="majorHAnsi" w:hAnsiTheme="majorHAnsi"/>
          <w:color w:val="FF0000"/>
          <w:sz w:val="22"/>
          <w:szCs w:val="22"/>
        </w:rPr>
      </w:pPr>
    </w:p>
    <w:p w14:paraId="19B06857" w14:textId="1B31BAF8" w:rsidR="009F7FE7" w:rsidRDefault="001D241E" w:rsidP="009F7FE7">
      <w:pPr>
        <w:rPr>
          <w:rFonts w:asciiTheme="majorHAnsi" w:hAnsiTheme="majorHAnsi"/>
          <w:iCs/>
          <w:color w:val="FF0000"/>
          <w:position w:val="-10"/>
          <w:sz w:val="22"/>
          <w:szCs w:val="22"/>
        </w:rPr>
      </w:pPr>
      <w:r w:rsidRPr="00C509A1">
        <w:rPr>
          <w:rFonts w:asciiTheme="majorHAnsi" w:hAnsiTheme="majorHAnsi"/>
          <w:color w:val="FF0000"/>
          <w:position w:val="-28"/>
          <w:sz w:val="22"/>
          <w:szCs w:val="22"/>
        </w:rPr>
        <w:object w:dxaOrig="2200" w:dyaOrig="680" w14:anchorId="272D34A7">
          <v:shape id="_x0000_i1046" type="#_x0000_t75" style="width:110.25pt;height:33.75pt" o:ole="">
            <v:imagedata r:id="rId51" o:title=""/>
          </v:shape>
          <o:OLEObject Type="Embed" ProgID="Equation.3" ShapeID="_x0000_i1046" DrawAspect="Content" ObjectID="_1597675806" r:id="rId52"/>
        </w:object>
      </w:r>
      <w:r w:rsidRPr="0014565B">
        <w:rPr>
          <w:rFonts w:asciiTheme="majorHAnsi" w:hAnsiTheme="majorHAnsi"/>
          <w:iCs/>
          <w:color w:val="FF0000"/>
          <w:position w:val="-10"/>
          <w:sz w:val="22"/>
          <w:szCs w:val="22"/>
        </w:rPr>
        <w:object w:dxaOrig="840" w:dyaOrig="320" w14:anchorId="3D5C5B92">
          <v:shape id="_x0000_i1047" type="#_x0000_t75" style="width:42pt;height:15.75pt" o:ole="" o:bordertopcolor="this" o:borderleftcolor="this" o:borderbottomcolor="this" o:borderrightcolor="this">
            <v:imagedata r:id="rId53" o:title=""/>
            <w10:bordertop type="thinThickSmall" width="24"/>
            <w10:borderleft type="thinThickSmall" width="24"/>
            <w10:borderbottom type="thickThinSmall" width="24"/>
            <w10:borderright type="thickThinSmall" width="24"/>
          </v:shape>
          <o:OLEObject Type="Embed" ProgID="Equation.3" ShapeID="_x0000_i1047" DrawAspect="Content" ObjectID="_1597675807" r:id="rId54"/>
        </w:object>
      </w:r>
    </w:p>
    <w:p w14:paraId="79CC3BF5" w14:textId="77777777" w:rsidR="00637C3A" w:rsidRDefault="00637C3A" w:rsidP="009F7FE7">
      <w:pPr>
        <w:rPr>
          <w:rFonts w:asciiTheme="majorHAnsi" w:hAnsiTheme="majorHAnsi"/>
          <w:iCs/>
          <w:color w:val="FF0000"/>
          <w:position w:val="-10"/>
          <w:sz w:val="22"/>
          <w:szCs w:val="22"/>
        </w:rPr>
      </w:pPr>
    </w:p>
    <w:p w14:paraId="487A308E" w14:textId="77777777" w:rsidR="00637C3A" w:rsidRDefault="00637C3A" w:rsidP="009F7FE7">
      <w:pPr>
        <w:rPr>
          <w:rFonts w:asciiTheme="majorHAnsi" w:hAnsiTheme="majorHAnsi"/>
          <w:iCs/>
          <w:color w:val="FF0000"/>
          <w:position w:val="-10"/>
          <w:sz w:val="22"/>
          <w:szCs w:val="22"/>
        </w:rPr>
      </w:pPr>
    </w:p>
    <w:p w14:paraId="12A5A00A" w14:textId="77777777" w:rsidR="00637C3A" w:rsidRPr="003A469E" w:rsidRDefault="00637C3A" w:rsidP="009F7FE7">
      <w:pPr>
        <w:rPr>
          <w:rFonts w:asciiTheme="majorHAnsi" w:hAnsiTheme="majorHAnsi"/>
          <w:sz w:val="22"/>
          <w:szCs w:val="22"/>
        </w:rPr>
      </w:pPr>
    </w:p>
    <w:p w14:paraId="1F9F8815"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h. Calculate the</w:t>
      </w:r>
      <w:r w:rsidRPr="003A469E">
        <w:rPr>
          <w:rFonts w:asciiTheme="majorHAnsi" w:hAnsiTheme="majorHAnsi"/>
          <w:i/>
          <w:sz w:val="22"/>
          <w:szCs w:val="22"/>
        </w:rPr>
        <w:t xml:space="preserve"> t</w:t>
      </w:r>
      <w:r w:rsidRPr="003A469E">
        <w:rPr>
          <w:rFonts w:asciiTheme="majorHAnsi" w:hAnsiTheme="majorHAnsi"/>
          <w:sz w:val="22"/>
          <w:szCs w:val="22"/>
        </w:rPr>
        <w:t xml:space="preserve"> statistic for the sample of difference scores </w:t>
      </w:r>
      <w:r w:rsidRPr="003A469E">
        <w:rPr>
          <w:rFonts w:asciiTheme="majorHAnsi" w:hAnsiTheme="majorHAnsi"/>
          <w:color w:val="FF0000"/>
          <w:sz w:val="22"/>
          <w:szCs w:val="22"/>
        </w:rPr>
        <w:t>(1 point total: .5 if process is correct but answer is wrong)</w:t>
      </w:r>
    </w:p>
    <w:p w14:paraId="46344321" w14:textId="77777777" w:rsidR="009F7FE7" w:rsidRDefault="009F7FE7" w:rsidP="009F7FE7">
      <w:pPr>
        <w:rPr>
          <w:rFonts w:asciiTheme="majorHAnsi" w:hAnsiTheme="majorHAnsi"/>
          <w:sz w:val="22"/>
          <w:szCs w:val="22"/>
        </w:rPr>
      </w:pPr>
    </w:p>
    <w:p w14:paraId="40630962" w14:textId="20219C04" w:rsidR="004D1B46" w:rsidRDefault="001D241E" w:rsidP="009F7FE7">
      <w:pPr>
        <w:rPr>
          <w:rFonts w:asciiTheme="majorHAnsi" w:hAnsiTheme="majorHAnsi"/>
          <w:sz w:val="22"/>
          <w:szCs w:val="22"/>
        </w:rPr>
      </w:pPr>
      <w:r w:rsidRPr="001D241E">
        <w:rPr>
          <w:rFonts w:asciiTheme="majorHAnsi" w:hAnsiTheme="majorHAnsi"/>
          <w:position w:val="-10"/>
          <w:sz w:val="22"/>
          <w:szCs w:val="22"/>
        </w:rPr>
        <w:object w:dxaOrig="180" w:dyaOrig="340" w14:anchorId="7063A24B">
          <v:shape id="_x0000_i1048" type="#_x0000_t75" style="width:9pt;height:17.25pt" o:ole="">
            <v:imagedata r:id="rId55" o:title=""/>
          </v:shape>
          <o:OLEObject Type="Embed" ProgID="Equation.3" ShapeID="_x0000_i1048" DrawAspect="Content" ObjectID="_1597675808" r:id="rId56"/>
        </w:object>
      </w:r>
      <w:r w:rsidR="004F3F7D" w:rsidRPr="001D241E">
        <w:rPr>
          <w:rFonts w:asciiTheme="majorHAnsi" w:hAnsiTheme="majorHAnsi"/>
          <w:position w:val="-34"/>
          <w:sz w:val="22"/>
          <w:szCs w:val="22"/>
        </w:rPr>
        <w:object w:dxaOrig="3019" w:dyaOrig="740" w14:anchorId="2D329431">
          <v:shape id="_x0000_i1049" type="#_x0000_t75" style="width:150.75pt;height:36.75pt" o:ole="">
            <v:imagedata r:id="rId57" o:title=""/>
          </v:shape>
          <o:OLEObject Type="Embed" ProgID="Equation.3" ShapeID="_x0000_i1049" DrawAspect="Content" ObjectID="_1597675809" r:id="rId58"/>
        </w:object>
      </w:r>
      <w:r w:rsidR="00033D3A" w:rsidRPr="0014565B">
        <w:rPr>
          <w:rFonts w:asciiTheme="majorHAnsi" w:hAnsiTheme="majorHAnsi"/>
          <w:iCs/>
          <w:color w:val="FF0000"/>
          <w:position w:val="-10"/>
          <w:sz w:val="22"/>
          <w:szCs w:val="22"/>
        </w:rPr>
        <w:object w:dxaOrig="800" w:dyaOrig="320" w14:anchorId="6E8FDD17">
          <v:shape id="_x0000_i1050" type="#_x0000_t75" style="width:39.75pt;height:15.75pt" o:ole="" o:bordertopcolor="this" o:borderleftcolor="this" o:borderbottomcolor="this" o:borderrightcolor="this">
            <v:imagedata r:id="rId59" o:title=""/>
            <w10:bordertop type="thinThickSmall" width="24"/>
            <w10:borderleft type="thinThickSmall" width="24"/>
            <w10:borderbottom type="thickThinSmall" width="24"/>
            <w10:borderright type="thickThinSmall" width="24"/>
          </v:shape>
          <o:OLEObject Type="Embed" ProgID="Equation.3" ShapeID="_x0000_i1050" DrawAspect="Content" ObjectID="_1597675810" r:id="rId60"/>
        </w:object>
      </w:r>
    </w:p>
    <w:p w14:paraId="1C3B58CF" w14:textId="77777777" w:rsidR="004D1B46" w:rsidRDefault="004D1B46" w:rsidP="009F7FE7">
      <w:pPr>
        <w:rPr>
          <w:rFonts w:asciiTheme="majorHAnsi" w:hAnsiTheme="majorHAnsi"/>
          <w:sz w:val="22"/>
          <w:szCs w:val="22"/>
        </w:rPr>
      </w:pPr>
    </w:p>
    <w:p w14:paraId="69F5F816" w14:textId="77777777" w:rsidR="004D1B46" w:rsidRPr="003A469E" w:rsidRDefault="004D1B46" w:rsidP="009F7FE7">
      <w:pPr>
        <w:rPr>
          <w:rFonts w:asciiTheme="majorHAnsi" w:hAnsiTheme="majorHAnsi"/>
          <w:sz w:val="22"/>
          <w:szCs w:val="22"/>
        </w:rPr>
      </w:pPr>
    </w:p>
    <w:p w14:paraId="5E0016FD" w14:textId="449AA4C1" w:rsidR="009F7FE7" w:rsidRPr="00033D3A" w:rsidRDefault="00A56314" w:rsidP="00033D3A">
      <w:pPr>
        <w:pStyle w:val="ListParagraph"/>
        <w:numPr>
          <w:ilvl w:val="0"/>
          <w:numId w:val="33"/>
        </w:numPr>
        <w:rPr>
          <w:rFonts w:asciiTheme="majorHAnsi" w:hAnsiTheme="majorHAnsi"/>
          <w:color w:val="FF0000"/>
          <w:sz w:val="22"/>
          <w:szCs w:val="22"/>
        </w:rPr>
      </w:pPr>
      <w:r w:rsidRPr="00033D3A">
        <w:rPr>
          <w:rFonts w:asciiTheme="majorHAnsi" w:hAnsiTheme="majorHAnsi"/>
          <w:sz w:val="22"/>
          <w:szCs w:val="22"/>
        </w:rPr>
        <w:t>Figure</w:t>
      </w:r>
      <w:r w:rsidR="009F7FE7" w:rsidRPr="00033D3A">
        <w:rPr>
          <w:rFonts w:asciiTheme="majorHAnsi" w:hAnsiTheme="majorHAnsi"/>
          <w:sz w:val="22"/>
          <w:szCs w:val="22"/>
        </w:rPr>
        <w:t xml:space="preserve"> out the degree of freedom, and then determine the critical </w:t>
      </w:r>
      <w:r w:rsidR="009F7FE7" w:rsidRPr="00033D3A">
        <w:rPr>
          <w:rFonts w:asciiTheme="majorHAnsi" w:hAnsiTheme="majorHAnsi"/>
          <w:i/>
          <w:sz w:val="22"/>
          <w:szCs w:val="22"/>
        </w:rPr>
        <w:t xml:space="preserve">t </w:t>
      </w:r>
      <w:r w:rsidR="009F7FE7" w:rsidRPr="00033D3A">
        <w:rPr>
          <w:rFonts w:asciiTheme="majorHAnsi" w:hAnsiTheme="majorHAnsi"/>
          <w:sz w:val="22"/>
          <w:szCs w:val="22"/>
        </w:rPr>
        <w:t>value(s) based on the type of test and the preset alpha level</w:t>
      </w:r>
      <w:r w:rsidRPr="00033D3A">
        <w:rPr>
          <w:rFonts w:asciiTheme="majorHAnsi" w:hAnsiTheme="majorHAnsi"/>
          <w:sz w:val="22"/>
          <w:szCs w:val="22"/>
        </w:rPr>
        <w:t>.</w:t>
      </w:r>
      <w:r w:rsidR="009F7FE7" w:rsidRPr="00033D3A">
        <w:rPr>
          <w:rFonts w:asciiTheme="majorHAnsi" w:hAnsiTheme="majorHAnsi"/>
          <w:sz w:val="22"/>
          <w:szCs w:val="22"/>
        </w:rPr>
        <w:t xml:space="preserve"> </w:t>
      </w:r>
      <w:r w:rsidRPr="00033D3A">
        <w:rPr>
          <w:rFonts w:asciiTheme="majorHAnsi" w:hAnsiTheme="majorHAnsi"/>
          <w:color w:val="FF0000"/>
          <w:sz w:val="22"/>
          <w:szCs w:val="22"/>
        </w:rPr>
        <w:t>(1 point total: .5</w:t>
      </w:r>
      <w:r w:rsidR="009F7FE7" w:rsidRPr="00033D3A">
        <w:rPr>
          <w:rFonts w:asciiTheme="majorHAnsi" w:hAnsiTheme="majorHAnsi"/>
          <w:color w:val="FF0000"/>
          <w:sz w:val="22"/>
          <w:szCs w:val="22"/>
        </w:rPr>
        <w:t xml:space="preserve"> for </w:t>
      </w:r>
      <w:r w:rsidRPr="00033D3A">
        <w:rPr>
          <w:rFonts w:asciiTheme="majorHAnsi" w:hAnsiTheme="majorHAnsi"/>
          <w:color w:val="FF0000"/>
          <w:sz w:val="22"/>
          <w:szCs w:val="22"/>
        </w:rPr>
        <w:t>df, .5</w:t>
      </w:r>
      <w:r w:rsidR="009F7FE7" w:rsidRPr="00033D3A">
        <w:rPr>
          <w:rFonts w:asciiTheme="majorHAnsi" w:hAnsiTheme="majorHAnsi"/>
          <w:color w:val="FF0000"/>
          <w:sz w:val="22"/>
          <w:szCs w:val="22"/>
        </w:rPr>
        <w:t xml:space="preserve"> for critical t value)</w:t>
      </w:r>
    </w:p>
    <w:p w14:paraId="6F30F7AD" w14:textId="77777777" w:rsidR="00033D3A" w:rsidRDefault="00033D3A" w:rsidP="00033D3A">
      <w:pPr>
        <w:pStyle w:val="ListParagraph"/>
        <w:ind w:left="1080"/>
        <w:rPr>
          <w:rFonts w:asciiTheme="majorHAnsi" w:hAnsiTheme="majorHAnsi"/>
          <w:color w:val="0070C0"/>
          <w:sz w:val="22"/>
          <w:szCs w:val="22"/>
        </w:rPr>
      </w:pPr>
    </w:p>
    <w:p w14:paraId="5926630F" w14:textId="2EAADF83" w:rsidR="00033D3A" w:rsidRDefault="003A3864" w:rsidP="00033D3A">
      <w:pPr>
        <w:pStyle w:val="ListParagraph"/>
        <w:ind w:left="1080"/>
        <w:rPr>
          <w:rFonts w:asciiTheme="majorHAnsi" w:hAnsiTheme="majorHAnsi"/>
          <w:b/>
          <w:sz w:val="28"/>
          <w:szCs w:val="28"/>
        </w:rPr>
      </w:pPr>
      <w:proofErr w:type="spellStart"/>
      <w:proofErr w:type="gramStart"/>
      <w:r w:rsidRPr="003A3864">
        <w:rPr>
          <w:rFonts w:asciiTheme="majorHAnsi" w:hAnsiTheme="majorHAnsi"/>
          <w:sz w:val="22"/>
          <w:szCs w:val="22"/>
        </w:rPr>
        <w:t>df</w:t>
      </w:r>
      <w:proofErr w:type="spellEnd"/>
      <w:proofErr w:type="gramEnd"/>
      <w:r w:rsidRPr="003A3864">
        <w:rPr>
          <w:rFonts w:asciiTheme="majorHAnsi" w:hAnsiTheme="majorHAnsi"/>
          <w:sz w:val="22"/>
          <w:szCs w:val="22"/>
        </w:rPr>
        <w:t xml:space="preserve"> = n-1 = 16-1 = </w:t>
      </w:r>
      <w:r w:rsidRPr="003A3864">
        <w:rPr>
          <w:rFonts w:asciiTheme="majorHAnsi" w:hAnsiTheme="majorHAnsi"/>
          <w:b/>
          <w:sz w:val="28"/>
          <w:szCs w:val="28"/>
        </w:rPr>
        <w:t>15</w:t>
      </w:r>
    </w:p>
    <w:p w14:paraId="52AA23B0" w14:textId="10B9832E" w:rsidR="00BA43B7" w:rsidRDefault="00885CF7" w:rsidP="00033D3A">
      <w:pPr>
        <w:pStyle w:val="ListParagraph"/>
        <w:ind w:left="1080"/>
        <w:rPr>
          <w:rFonts w:asciiTheme="majorHAnsi" w:hAnsiTheme="majorHAnsi"/>
          <w:sz w:val="22"/>
          <w:szCs w:val="22"/>
        </w:rPr>
      </w:pPr>
      <w:r>
        <w:rPr>
          <w:rFonts w:asciiTheme="majorHAnsi" w:hAnsiTheme="majorHAnsi"/>
          <w:sz w:val="22"/>
          <w:szCs w:val="22"/>
        </w:rPr>
        <w:t>According to the t-table,</w:t>
      </w:r>
      <w:r w:rsidR="00BA43B7">
        <w:rPr>
          <w:rFonts w:asciiTheme="majorHAnsi" w:hAnsiTheme="majorHAnsi"/>
          <w:sz w:val="22"/>
          <w:szCs w:val="22"/>
        </w:rPr>
        <w:t xml:space="preserve"> the area to the left of -1.753 under the t distribution curve with </w:t>
      </w:r>
      <w:proofErr w:type="spellStart"/>
      <w:proofErr w:type="gramStart"/>
      <w:r w:rsidR="00BA43B7">
        <w:rPr>
          <w:rFonts w:asciiTheme="majorHAnsi" w:hAnsiTheme="majorHAnsi"/>
          <w:sz w:val="22"/>
          <w:szCs w:val="22"/>
        </w:rPr>
        <w:t>df</w:t>
      </w:r>
      <w:proofErr w:type="spellEnd"/>
      <w:proofErr w:type="gramEnd"/>
      <w:r w:rsidR="00BA43B7">
        <w:rPr>
          <w:rFonts w:asciiTheme="majorHAnsi" w:hAnsiTheme="majorHAnsi"/>
          <w:sz w:val="22"/>
          <w:szCs w:val="22"/>
        </w:rPr>
        <w:t xml:space="preserve"> of 15 is 0.05.</w:t>
      </w:r>
    </w:p>
    <w:p w14:paraId="3F648134" w14:textId="0BB69A09" w:rsidR="00317EC2" w:rsidRPr="003A3864" w:rsidRDefault="00BA43B7" w:rsidP="00033D3A">
      <w:pPr>
        <w:pStyle w:val="ListParagraph"/>
        <w:ind w:left="1080"/>
        <w:rPr>
          <w:rFonts w:asciiTheme="majorHAnsi" w:hAnsiTheme="majorHAnsi"/>
          <w:color w:val="0070C0"/>
          <w:sz w:val="28"/>
          <w:szCs w:val="28"/>
        </w:rPr>
      </w:pPr>
      <w:r>
        <w:rPr>
          <w:rFonts w:asciiTheme="majorHAnsi" w:hAnsiTheme="majorHAnsi"/>
          <w:sz w:val="22"/>
          <w:szCs w:val="22"/>
        </w:rPr>
        <w:t xml:space="preserve">Therefore, </w:t>
      </w:r>
      <w:r w:rsidR="00885CF7">
        <w:rPr>
          <w:rFonts w:asciiTheme="majorHAnsi" w:hAnsiTheme="majorHAnsi"/>
          <w:sz w:val="22"/>
          <w:szCs w:val="22"/>
        </w:rPr>
        <w:t xml:space="preserve">the critical value is </w:t>
      </w:r>
      <w:r w:rsidR="00885CF7" w:rsidRPr="00885CF7">
        <w:rPr>
          <w:rFonts w:asciiTheme="majorHAnsi" w:hAnsiTheme="majorHAnsi"/>
          <w:b/>
        </w:rPr>
        <w:t>-1.753</w:t>
      </w:r>
    </w:p>
    <w:p w14:paraId="447EC51F" w14:textId="77777777" w:rsidR="009F7FE7" w:rsidRPr="003A469E" w:rsidRDefault="009F7FE7" w:rsidP="009F7FE7">
      <w:pPr>
        <w:rPr>
          <w:rFonts w:asciiTheme="majorHAnsi" w:hAnsiTheme="majorHAnsi"/>
          <w:b/>
          <w:color w:val="FF0000"/>
          <w:sz w:val="22"/>
          <w:szCs w:val="22"/>
        </w:rPr>
      </w:pPr>
    </w:p>
    <w:p w14:paraId="4E5D0E9A" w14:textId="77777777" w:rsidR="009F7FE7" w:rsidRDefault="009F7FE7" w:rsidP="009F7FE7">
      <w:pPr>
        <w:rPr>
          <w:rFonts w:asciiTheme="majorHAnsi" w:hAnsiTheme="majorHAnsi"/>
          <w:color w:val="FF0000"/>
          <w:sz w:val="22"/>
          <w:szCs w:val="22"/>
        </w:rPr>
      </w:pPr>
      <w:r w:rsidRPr="003A469E">
        <w:rPr>
          <w:rFonts w:asciiTheme="majorHAnsi" w:hAnsiTheme="majorHAnsi"/>
          <w:sz w:val="22"/>
          <w:szCs w:val="22"/>
        </w:rPr>
        <w:t>j. Compare the</w:t>
      </w:r>
      <w:r w:rsidRPr="003A469E">
        <w:rPr>
          <w:rFonts w:asciiTheme="majorHAnsi" w:hAnsiTheme="majorHAnsi"/>
          <w:i/>
          <w:sz w:val="22"/>
          <w:szCs w:val="22"/>
        </w:rPr>
        <w:t xml:space="preserve"> t</w:t>
      </w:r>
      <w:r w:rsidRPr="003A469E">
        <w:rPr>
          <w:rFonts w:asciiTheme="majorHAnsi" w:hAnsiTheme="majorHAnsi"/>
          <w:sz w:val="22"/>
          <w:szCs w:val="22"/>
        </w:rPr>
        <w:t xml:space="preserve"> statistic with the critical </w:t>
      </w:r>
      <w:r w:rsidRPr="003A469E">
        <w:rPr>
          <w:rFonts w:asciiTheme="majorHAnsi" w:hAnsiTheme="majorHAnsi"/>
          <w:i/>
          <w:sz w:val="22"/>
          <w:szCs w:val="22"/>
        </w:rPr>
        <w:t xml:space="preserve">t </w:t>
      </w:r>
      <w:r w:rsidRPr="003A469E">
        <w:rPr>
          <w:rFonts w:asciiTheme="majorHAnsi" w:hAnsiTheme="majorHAnsi"/>
          <w:sz w:val="22"/>
          <w:szCs w:val="22"/>
        </w:rPr>
        <w:t xml:space="preserve">value. Is the calculated </w:t>
      </w:r>
      <w:r w:rsidRPr="003A469E">
        <w:rPr>
          <w:rFonts w:asciiTheme="majorHAnsi" w:hAnsiTheme="majorHAnsi"/>
          <w:i/>
          <w:sz w:val="22"/>
          <w:szCs w:val="22"/>
        </w:rPr>
        <w:t xml:space="preserve">t </w:t>
      </w:r>
      <w:r w:rsidRPr="003A469E">
        <w:rPr>
          <w:rFonts w:asciiTheme="majorHAnsi" w:hAnsiTheme="majorHAnsi"/>
          <w:sz w:val="22"/>
          <w:szCs w:val="22"/>
        </w:rPr>
        <w:t xml:space="preserve">statistic more extreme or less extreme than the critical </w:t>
      </w:r>
      <w:r w:rsidRPr="003A469E">
        <w:rPr>
          <w:rFonts w:asciiTheme="majorHAnsi" w:hAnsiTheme="majorHAnsi"/>
          <w:i/>
          <w:sz w:val="22"/>
          <w:szCs w:val="22"/>
        </w:rPr>
        <w:t xml:space="preserve">t </w:t>
      </w:r>
      <w:r w:rsidRPr="003A469E">
        <w:rPr>
          <w:rFonts w:asciiTheme="majorHAnsi" w:hAnsiTheme="majorHAnsi"/>
          <w:sz w:val="22"/>
          <w:szCs w:val="22"/>
        </w:rPr>
        <w:t xml:space="preserve">value? Then make a decision about the hypothesis test, stating explicitly “reject” or “fail to reject” accordingly. </w:t>
      </w:r>
      <w:r w:rsidRPr="003A469E">
        <w:rPr>
          <w:rFonts w:asciiTheme="majorHAnsi" w:hAnsiTheme="majorHAnsi"/>
          <w:color w:val="FF0000"/>
          <w:sz w:val="22"/>
          <w:szCs w:val="22"/>
        </w:rPr>
        <w:t xml:space="preserve">(2 points total: 1 for each answer) </w:t>
      </w:r>
    </w:p>
    <w:p w14:paraId="5CC0EB40" w14:textId="77777777" w:rsidR="005A1892" w:rsidRDefault="005A1892" w:rsidP="009F7FE7">
      <w:pPr>
        <w:rPr>
          <w:rFonts w:asciiTheme="majorHAnsi" w:hAnsiTheme="majorHAnsi"/>
          <w:sz w:val="22"/>
          <w:szCs w:val="22"/>
        </w:rPr>
      </w:pPr>
    </w:p>
    <w:p w14:paraId="5FFA113D" w14:textId="2A24E581" w:rsidR="005A1892" w:rsidRPr="003A469E" w:rsidRDefault="003D5A27" w:rsidP="009F7FE7">
      <w:pPr>
        <w:rPr>
          <w:rFonts w:asciiTheme="majorHAnsi" w:hAnsiTheme="majorHAnsi"/>
          <w:sz w:val="22"/>
          <w:szCs w:val="22"/>
        </w:rPr>
      </w:pPr>
      <w:r>
        <w:rPr>
          <w:rFonts w:asciiTheme="majorHAnsi" w:hAnsiTheme="majorHAnsi"/>
          <w:sz w:val="22"/>
          <w:szCs w:val="22"/>
        </w:rPr>
        <w:t>T</w:t>
      </w:r>
      <w:r w:rsidR="005A1892" w:rsidRPr="003A469E">
        <w:rPr>
          <w:rFonts w:asciiTheme="majorHAnsi" w:hAnsiTheme="majorHAnsi"/>
          <w:sz w:val="22"/>
          <w:szCs w:val="22"/>
        </w:rPr>
        <w:t xml:space="preserve">he calculated </w:t>
      </w:r>
      <w:r w:rsidR="005A1892" w:rsidRPr="003A469E">
        <w:rPr>
          <w:rFonts w:asciiTheme="majorHAnsi" w:hAnsiTheme="majorHAnsi"/>
          <w:i/>
          <w:sz w:val="22"/>
          <w:szCs w:val="22"/>
        </w:rPr>
        <w:t xml:space="preserve">t </w:t>
      </w:r>
      <w:r w:rsidR="005A1892" w:rsidRPr="003A469E">
        <w:rPr>
          <w:rFonts w:asciiTheme="majorHAnsi" w:hAnsiTheme="majorHAnsi"/>
          <w:sz w:val="22"/>
          <w:szCs w:val="22"/>
        </w:rPr>
        <w:t xml:space="preserve">statistic </w:t>
      </w:r>
      <w:r>
        <w:rPr>
          <w:rFonts w:asciiTheme="majorHAnsi" w:hAnsiTheme="majorHAnsi"/>
          <w:sz w:val="22"/>
          <w:szCs w:val="22"/>
        </w:rPr>
        <w:t xml:space="preserve">is </w:t>
      </w:r>
      <w:r w:rsidR="005A1892" w:rsidRPr="003A469E">
        <w:rPr>
          <w:rFonts w:asciiTheme="majorHAnsi" w:hAnsiTheme="majorHAnsi"/>
          <w:sz w:val="22"/>
          <w:szCs w:val="22"/>
        </w:rPr>
        <w:t xml:space="preserve">more extreme than the critical </w:t>
      </w:r>
      <w:r w:rsidR="005A1892" w:rsidRPr="003A469E">
        <w:rPr>
          <w:rFonts w:asciiTheme="majorHAnsi" w:hAnsiTheme="majorHAnsi"/>
          <w:i/>
          <w:sz w:val="22"/>
          <w:szCs w:val="22"/>
        </w:rPr>
        <w:t xml:space="preserve">t </w:t>
      </w:r>
      <w:r w:rsidR="005A1892" w:rsidRPr="003A469E">
        <w:rPr>
          <w:rFonts w:asciiTheme="majorHAnsi" w:hAnsiTheme="majorHAnsi"/>
          <w:sz w:val="22"/>
          <w:szCs w:val="22"/>
        </w:rPr>
        <w:t>value</w:t>
      </w:r>
      <w:r>
        <w:rPr>
          <w:rFonts w:asciiTheme="majorHAnsi" w:hAnsiTheme="majorHAnsi"/>
          <w:sz w:val="22"/>
          <w:szCs w:val="22"/>
        </w:rPr>
        <w:t xml:space="preserve"> (-3.94 &lt; -1.753) so </w:t>
      </w:r>
      <w:r w:rsidRPr="00640123">
        <w:rPr>
          <w:rFonts w:asciiTheme="majorHAnsi" w:hAnsiTheme="majorHAnsi"/>
          <w:b/>
          <w:sz w:val="22"/>
          <w:szCs w:val="22"/>
          <w:u w:val="single"/>
        </w:rPr>
        <w:t>we reject the null hypothesis</w:t>
      </w:r>
      <w:r>
        <w:rPr>
          <w:rFonts w:asciiTheme="majorHAnsi" w:hAnsiTheme="majorHAnsi"/>
          <w:sz w:val="22"/>
          <w:szCs w:val="22"/>
        </w:rPr>
        <w:t>.</w:t>
      </w:r>
    </w:p>
    <w:p w14:paraId="630609B4" w14:textId="77777777" w:rsidR="009F7FE7" w:rsidRPr="003A469E" w:rsidRDefault="009F7FE7" w:rsidP="009F7FE7">
      <w:pPr>
        <w:pStyle w:val="ListParagraph"/>
        <w:ind w:left="0"/>
        <w:rPr>
          <w:rFonts w:asciiTheme="majorHAnsi" w:hAnsiTheme="majorHAnsi"/>
          <w:sz w:val="22"/>
          <w:szCs w:val="22"/>
        </w:rPr>
      </w:pPr>
    </w:p>
    <w:p w14:paraId="79AF1D79" w14:textId="77777777" w:rsidR="009F7FE7" w:rsidRPr="003A469E" w:rsidRDefault="009F7FE7" w:rsidP="009F7FE7">
      <w:pPr>
        <w:rPr>
          <w:rFonts w:asciiTheme="majorHAnsi" w:hAnsiTheme="majorHAnsi"/>
          <w:sz w:val="22"/>
          <w:szCs w:val="22"/>
        </w:rPr>
      </w:pPr>
      <w:r w:rsidRPr="003A469E">
        <w:rPr>
          <w:rFonts w:asciiTheme="majorHAnsi" w:hAnsiTheme="majorHAnsi"/>
          <w:sz w:val="22"/>
          <w:szCs w:val="22"/>
        </w:rPr>
        <w:t xml:space="preserve">k. Interpret the result in 1-2 sentences to answer the research question (you may use the wording from the hypothesis or explain it in your own words) </w:t>
      </w:r>
      <w:r w:rsidRPr="003A469E">
        <w:rPr>
          <w:rFonts w:asciiTheme="majorHAnsi" w:hAnsiTheme="majorHAnsi"/>
          <w:color w:val="FF0000"/>
          <w:sz w:val="22"/>
          <w:szCs w:val="22"/>
        </w:rPr>
        <w:t>(1 point)</w:t>
      </w:r>
    </w:p>
    <w:p w14:paraId="4E0A980D" w14:textId="77777777" w:rsidR="009F7FE7" w:rsidRDefault="009F7FE7" w:rsidP="009F7FE7">
      <w:pPr>
        <w:pStyle w:val="ListParagraph"/>
        <w:ind w:left="0"/>
        <w:rPr>
          <w:rFonts w:asciiTheme="majorHAnsi" w:hAnsiTheme="majorHAnsi"/>
          <w:sz w:val="22"/>
          <w:szCs w:val="22"/>
        </w:rPr>
      </w:pPr>
    </w:p>
    <w:p w14:paraId="02CD7CA9" w14:textId="56ED4293" w:rsidR="00B011E2" w:rsidRDefault="00A07E4C" w:rsidP="009F7FE7">
      <w:pPr>
        <w:pStyle w:val="ListParagraph"/>
        <w:ind w:left="0"/>
        <w:rPr>
          <w:rFonts w:asciiTheme="majorHAnsi" w:hAnsiTheme="majorHAnsi"/>
          <w:sz w:val="22"/>
          <w:szCs w:val="22"/>
        </w:rPr>
      </w:pPr>
      <w:r>
        <w:rPr>
          <w:rFonts w:asciiTheme="majorHAnsi" w:hAnsiTheme="majorHAnsi"/>
          <w:sz w:val="22"/>
          <w:szCs w:val="22"/>
        </w:rPr>
        <w:t xml:space="preserve">There is a significant decline in memory functions </w:t>
      </w:r>
      <w:r w:rsidRPr="00C73B6D">
        <w:rPr>
          <w:rFonts w:asciiTheme="majorHAnsi" w:hAnsiTheme="majorHAnsi"/>
          <w:sz w:val="22"/>
          <w:szCs w:val="22"/>
        </w:rPr>
        <w:t>between age 75 and age 65</w:t>
      </w:r>
      <w:r>
        <w:rPr>
          <w:rFonts w:asciiTheme="majorHAnsi" w:hAnsiTheme="majorHAnsi"/>
          <w:sz w:val="22"/>
          <w:szCs w:val="22"/>
        </w:rPr>
        <w:t xml:space="preserve">, </w:t>
      </w:r>
      <w:r w:rsidRPr="00A07E4C">
        <w:rPr>
          <w:rFonts w:asciiTheme="majorHAnsi" w:hAnsiTheme="majorHAnsi"/>
          <w:i/>
          <w:sz w:val="22"/>
          <w:szCs w:val="22"/>
        </w:rPr>
        <w:t>t = -3.94</w:t>
      </w:r>
      <w:r>
        <w:rPr>
          <w:rFonts w:asciiTheme="majorHAnsi" w:hAnsiTheme="majorHAnsi"/>
          <w:sz w:val="22"/>
          <w:szCs w:val="22"/>
        </w:rPr>
        <w:t xml:space="preserve">, </w:t>
      </w:r>
      <w:r w:rsidRPr="00A07E4C">
        <w:rPr>
          <w:rFonts w:asciiTheme="majorHAnsi" w:hAnsiTheme="majorHAnsi"/>
          <w:i/>
          <w:sz w:val="22"/>
          <w:szCs w:val="22"/>
        </w:rPr>
        <w:t>p &lt; .05</w:t>
      </w:r>
      <w:r>
        <w:rPr>
          <w:rFonts w:asciiTheme="majorHAnsi" w:hAnsiTheme="majorHAnsi"/>
          <w:sz w:val="22"/>
          <w:szCs w:val="22"/>
        </w:rPr>
        <w:t>.</w:t>
      </w:r>
    </w:p>
    <w:p w14:paraId="20341B1D" w14:textId="77777777" w:rsidR="00B011E2" w:rsidRDefault="00B011E2" w:rsidP="009F7FE7">
      <w:pPr>
        <w:pStyle w:val="ListParagraph"/>
        <w:ind w:left="0"/>
        <w:rPr>
          <w:rFonts w:asciiTheme="majorHAnsi" w:hAnsiTheme="majorHAnsi"/>
          <w:sz w:val="22"/>
          <w:szCs w:val="22"/>
        </w:rPr>
      </w:pPr>
    </w:p>
    <w:p w14:paraId="0A00F877" w14:textId="77777777" w:rsidR="00B011E2" w:rsidRPr="003A469E" w:rsidRDefault="00B011E2" w:rsidP="009F7FE7">
      <w:pPr>
        <w:pStyle w:val="ListParagraph"/>
        <w:ind w:left="0"/>
        <w:rPr>
          <w:rFonts w:asciiTheme="majorHAnsi" w:hAnsiTheme="majorHAnsi"/>
          <w:sz w:val="22"/>
          <w:szCs w:val="22"/>
        </w:rPr>
      </w:pPr>
    </w:p>
    <w:p w14:paraId="0778168C" w14:textId="77777777" w:rsidR="009F7FE7" w:rsidRPr="003A469E" w:rsidRDefault="009F7FE7" w:rsidP="009F7FE7">
      <w:pPr>
        <w:rPr>
          <w:rFonts w:asciiTheme="majorHAnsi" w:hAnsiTheme="majorHAnsi"/>
          <w:color w:val="FF0000"/>
          <w:sz w:val="22"/>
          <w:szCs w:val="22"/>
        </w:rPr>
      </w:pPr>
      <w:r w:rsidRPr="003A469E">
        <w:rPr>
          <w:rFonts w:asciiTheme="majorHAnsi" w:hAnsiTheme="majorHAnsi"/>
          <w:sz w:val="22"/>
          <w:szCs w:val="22"/>
        </w:rPr>
        <w:t xml:space="preserve">l. Calculate the standardized effect size of this hypothesis test </w:t>
      </w:r>
      <w:r w:rsidRPr="003A469E">
        <w:rPr>
          <w:rFonts w:asciiTheme="majorHAnsi" w:hAnsiTheme="majorHAnsi"/>
          <w:color w:val="FF0000"/>
          <w:sz w:val="22"/>
          <w:szCs w:val="22"/>
        </w:rPr>
        <w:t>(1 point: .5 if process is correct but answer is wrong)</w:t>
      </w:r>
    </w:p>
    <w:p w14:paraId="2505BAF3" w14:textId="77777777" w:rsidR="009F7FE7" w:rsidRPr="00E0233D" w:rsidRDefault="009F7FE7" w:rsidP="009F7FE7">
      <w:pPr>
        <w:rPr>
          <w:rFonts w:asciiTheme="majorHAnsi" w:hAnsiTheme="majorHAnsi"/>
          <w:sz w:val="22"/>
          <w:szCs w:val="22"/>
        </w:rPr>
      </w:pPr>
    </w:p>
    <w:p w14:paraId="337DF8D9" w14:textId="2DBD257E" w:rsidR="001F4CD1" w:rsidRPr="00E0233D" w:rsidRDefault="00E0233D" w:rsidP="009F7FE7">
      <w:pPr>
        <w:rPr>
          <w:rFonts w:asciiTheme="majorHAnsi" w:hAnsiTheme="majorHAnsi"/>
          <w:sz w:val="22"/>
          <w:szCs w:val="22"/>
        </w:rPr>
      </w:pPr>
      <w:proofErr w:type="gramStart"/>
      <w:r w:rsidRPr="00E0233D">
        <w:rPr>
          <w:rFonts w:asciiTheme="majorHAnsi" w:hAnsiTheme="majorHAnsi"/>
          <w:sz w:val="22"/>
          <w:szCs w:val="22"/>
        </w:rPr>
        <w:lastRenderedPageBreak/>
        <w:t>estimated</w:t>
      </w:r>
      <w:proofErr w:type="gramEnd"/>
      <w:r w:rsidRPr="00E0233D">
        <w:rPr>
          <w:rFonts w:asciiTheme="majorHAnsi" w:hAnsiTheme="majorHAnsi"/>
          <w:sz w:val="22"/>
          <w:szCs w:val="22"/>
        </w:rPr>
        <w:t xml:space="preserve"> d = </w:t>
      </w:r>
      <w:r w:rsidRPr="00E0233D">
        <w:rPr>
          <w:rFonts w:asciiTheme="majorHAnsi" w:hAnsiTheme="majorHAnsi"/>
          <w:position w:val="-24"/>
          <w:sz w:val="22"/>
          <w:szCs w:val="22"/>
        </w:rPr>
        <w:object w:dxaOrig="1820" w:dyaOrig="639" w14:anchorId="35C45D66">
          <v:shape id="_x0000_i1051" type="#_x0000_t75" style="width:90.75pt;height:32.25pt" o:ole="">
            <v:imagedata r:id="rId61" o:title=""/>
          </v:shape>
          <o:OLEObject Type="Embed" ProgID="Equation.3" ShapeID="_x0000_i1051" DrawAspect="Content" ObjectID="_1597675811" r:id="rId62"/>
        </w:object>
      </w:r>
      <w:r w:rsidR="004B6664" w:rsidRPr="0014565B">
        <w:rPr>
          <w:rFonts w:asciiTheme="majorHAnsi" w:hAnsiTheme="majorHAnsi"/>
          <w:iCs/>
          <w:color w:val="FF0000"/>
          <w:position w:val="-10"/>
          <w:sz w:val="22"/>
          <w:szCs w:val="22"/>
        </w:rPr>
        <w:object w:dxaOrig="800" w:dyaOrig="320" w14:anchorId="5713CD70">
          <v:shape id="_x0000_i1052" type="#_x0000_t75" style="width:39.75pt;height:15.75pt" o:ole="" o:bordertopcolor="this" o:borderleftcolor="this" o:borderbottomcolor="this" o:borderrightcolor="this">
            <v:imagedata r:id="rId63" o:title=""/>
            <w10:bordertop type="thinThickSmall" width="24"/>
            <w10:borderleft type="thinThickSmall" width="24"/>
            <w10:borderbottom type="thickThinSmall" width="24"/>
            <w10:borderright type="thickThinSmall" width="24"/>
          </v:shape>
          <o:OLEObject Type="Embed" ProgID="Equation.3" ShapeID="_x0000_i1052" DrawAspect="Content" ObjectID="_1597675812" r:id="rId64"/>
        </w:object>
      </w:r>
    </w:p>
    <w:p w14:paraId="02C06D9C" w14:textId="77777777" w:rsidR="001F4CD1" w:rsidRDefault="001F4CD1" w:rsidP="009F7FE7">
      <w:pPr>
        <w:rPr>
          <w:rFonts w:asciiTheme="majorHAnsi" w:hAnsiTheme="majorHAnsi"/>
          <w:color w:val="C00000"/>
          <w:sz w:val="20"/>
          <w:szCs w:val="20"/>
        </w:rPr>
      </w:pPr>
    </w:p>
    <w:p w14:paraId="2B39A5CE" w14:textId="77777777" w:rsidR="001F4CD1" w:rsidRDefault="001F4CD1" w:rsidP="009F7FE7">
      <w:pPr>
        <w:rPr>
          <w:rFonts w:asciiTheme="majorHAnsi" w:hAnsiTheme="majorHAnsi"/>
          <w:color w:val="C00000"/>
          <w:sz w:val="20"/>
          <w:szCs w:val="20"/>
        </w:rPr>
      </w:pPr>
    </w:p>
    <w:p w14:paraId="411A58BC" w14:textId="47B83F92" w:rsidR="00A56314" w:rsidRDefault="00A56314" w:rsidP="009F7FE7">
      <w:pPr>
        <w:rPr>
          <w:rFonts w:asciiTheme="majorHAnsi" w:hAnsiTheme="majorHAnsi"/>
          <w:b/>
          <w:sz w:val="22"/>
          <w:szCs w:val="22"/>
        </w:rPr>
      </w:pPr>
      <w:r>
        <w:rPr>
          <w:rFonts w:asciiTheme="majorHAnsi" w:hAnsiTheme="majorHAnsi"/>
          <w:b/>
          <w:sz w:val="22"/>
          <w:szCs w:val="22"/>
        </w:rPr>
        <w:t xml:space="preserve">Q3. Select the appropriate </w:t>
      </w:r>
      <w:proofErr w:type="spellStart"/>
      <w:r w:rsidRPr="00A56314">
        <w:rPr>
          <w:rFonts w:asciiTheme="majorHAnsi" w:hAnsiTheme="majorHAnsi"/>
          <w:b/>
          <w:i/>
          <w:sz w:val="22"/>
          <w:szCs w:val="22"/>
        </w:rPr>
        <w:t>t</w:t>
      </w:r>
      <w:proofErr w:type="spellEnd"/>
      <w:r>
        <w:rPr>
          <w:rFonts w:asciiTheme="majorHAnsi" w:hAnsiTheme="majorHAnsi"/>
          <w:b/>
          <w:sz w:val="22"/>
          <w:szCs w:val="22"/>
        </w:rPr>
        <w:t xml:space="preserve"> test to perform (12 points)</w:t>
      </w:r>
    </w:p>
    <w:p w14:paraId="2ACAF8D1" w14:textId="1DB84FC7" w:rsidR="00A56314" w:rsidRDefault="00A56314" w:rsidP="009F7FE7">
      <w:pPr>
        <w:rPr>
          <w:rFonts w:asciiTheme="majorHAnsi" w:hAnsiTheme="majorHAnsi"/>
          <w:sz w:val="22"/>
          <w:szCs w:val="22"/>
        </w:rPr>
      </w:pPr>
      <w:r>
        <w:rPr>
          <w:rFonts w:asciiTheme="majorHAnsi" w:hAnsiTheme="majorHAnsi"/>
          <w:sz w:val="22"/>
          <w:szCs w:val="22"/>
        </w:rPr>
        <w:t>In a cognitive psychology experiment, the researcher is inte</w:t>
      </w:r>
      <w:r w:rsidR="003A469E">
        <w:rPr>
          <w:rFonts w:asciiTheme="majorHAnsi" w:hAnsiTheme="majorHAnsi"/>
          <w:sz w:val="22"/>
          <w:szCs w:val="22"/>
        </w:rPr>
        <w:t>rested in whether encoding condition</w:t>
      </w:r>
      <w:r>
        <w:rPr>
          <w:rFonts w:asciiTheme="majorHAnsi" w:hAnsiTheme="majorHAnsi"/>
          <w:sz w:val="22"/>
          <w:szCs w:val="22"/>
        </w:rPr>
        <w:t xml:space="preserve"> has an effect on memory for a list of word</w:t>
      </w:r>
      <w:r w:rsidR="0048290F">
        <w:rPr>
          <w:rFonts w:asciiTheme="majorHAnsi" w:hAnsiTheme="majorHAnsi"/>
          <w:sz w:val="22"/>
          <w:szCs w:val="22"/>
        </w:rPr>
        <w:t>s. She recruits 9 subjects to participate in the experiment. Each subject comes</w:t>
      </w:r>
      <w:r w:rsidR="003A469E">
        <w:rPr>
          <w:rFonts w:asciiTheme="majorHAnsi" w:hAnsiTheme="majorHAnsi"/>
          <w:sz w:val="22"/>
          <w:szCs w:val="22"/>
        </w:rPr>
        <w:t xml:space="preserve"> to the lab twice to be tested i</w:t>
      </w:r>
      <w:r w:rsidR="0048290F">
        <w:rPr>
          <w:rFonts w:asciiTheme="majorHAnsi" w:hAnsiTheme="majorHAnsi"/>
          <w:sz w:val="22"/>
          <w:szCs w:val="22"/>
        </w:rPr>
        <w:t xml:space="preserve">n two different encoding conditions and their memory performance scores are listed below. Based on existing literature, the researcher predicts that encoding </w:t>
      </w:r>
      <w:r w:rsidR="003A469E">
        <w:rPr>
          <w:rFonts w:asciiTheme="majorHAnsi" w:hAnsiTheme="majorHAnsi"/>
          <w:sz w:val="22"/>
          <w:szCs w:val="22"/>
        </w:rPr>
        <w:t>condition</w:t>
      </w:r>
      <w:r w:rsidR="0048290F">
        <w:rPr>
          <w:rFonts w:asciiTheme="majorHAnsi" w:hAnsiTheme="majorHAnsi"/>
          <w:sz w:val="22"/>
          <w:szCs w:val="22"/>
        </w:rPr>
        <w:t xml:space="preserve"> </w:t>
      </w:r>
      <w:proofErr w:type="gramStart"/>
      <w:r w:rsidR="0048290F">
        <w:rPr>
          <w:rFonts w:asciiTheme="majorHAnsi" w:hAnsiTheme="majorHAnsi"/>
          <w:sz w:val="22"/>
          <w:szCs w:val="22"/>
        </w:rPr>
        <w:t>A</w:t>
      </w:r>
      <w:proofErr w:type="gramEnd"/>
      <w:r w:rsidR="0048290F">
        <w:rPr>
          <w:rFonts w:asciiTheme="majorHAnsi" w:hAnsiTheme="majorHAnsi"/>
          <w:sz w:val="22"/>
          <w:szCs w:val="22"/>
        </w:rPr>
        <w:t xml:space="preserve"> leads to significantly better memory performance compared to encoding condition B. She sets the significance level at </w:t>
      </w:r>
      <w:r w:rsidR="00B022E6">
        <w:rPr>
          <w:rFonts w:asciiTheme="majorHAnsi" w:hAnsiTheme="majorHAnsi"/>
          <w:sz w:val="22"/>
          <w:szCs w:val="22"/>
        </w:rPr>
        <w:t>α = .05</w:t>
      </w:r>
      <w:r w:rsidR="0048290F">
        <w:rPr>
          <w:rFonts w:asciiTheme="majorHAnsi" w:hAnsiTheme="majorHAnsi"/>
          <w:sz w:val="22"/>
          <w:szCs w:val="22"/>
        </w:rPr>
        <w:t>.</w:t>
      </w:r>
    </w:p>
    <w:p w14:paraId="28FEBE76" w14:textId="77777777" w:rsidR="0048290F" w:rsidRDefault="0048290F" w:rsidP="009F7FE7">
      <w:pPr>
        <w:rPr>
          <w:rFonts w:asciiTheme="majorHAnsi" w:hAnsiTheme="majorHAnsi"/>
          <w:sz w:val="22"/>
          <w:szCs w:val="22"/>
        </w:rPr>
      </w:pPr>
    </w:p>
    <w:tbl>
      <w:tblPr>
        <w:tblStyle w:val="TableGrid"/>
        <w:tblW w:w="0" w:type="auto"/>
        <w:jc w:val="center"/>
        <w:tblLook w:val="04A0" w:firstRow="1" w:lastRow="0" w:firstColumn="1" w:lastColumn="0" w:noHBand="0" w:noVBand="1"/>
      </w:tblPr>
      <w:tblGrid>
        <w:gridCol w:w="1145"/>
        <w:gridCol w:w="2216"/>
        <w:gridCol w:w="2035"/>
      </w:tblGrid>
      <w:tr w:rsidR="0048290F" w:rsidRPr="008B2BD8" w14:paraId="12D63F9C" w14:textId="77777777" w:rsidTr="0048290F">
        <w:trPr>
          <w:jc w:val="center"/>
        </w:trPr>
        <w:tc>
          <w:tcPr>
            <w:tcW w:w="1145" w:type="dxa"/>
          </w:tcPr>
          <w:p w14:paraId="2F4314D1" w14:textId="77777777" w:rsidR="0048290F" w:rsidRPr="008B2BD8" w:rsidRDefault="0048290F" w:rsidP="009C3DA3">
            <w:pPr>
              <w:jc w:val="center"/>
              <w:rPr>
                <w:rFonts w:asciiTheme="majorHAnsi" w:hAnsiTheme="majorHAnsi"/>
                <w:sz w:val="20"/>
                <w:szCs w:val="20"/>
              </w:rPr>
            </w:pPr>
          </w:p>
        </w:tc>
        <w:tc>
          <w:tcPr>
            <w:tcW w:w="4251" w:type="dxa"/>
            <w:gridSpan w:val="2"/>
          </w:tcPr>
          <w:p w14:paraId="3B825A7D" w14:textId="77777777" w:rsidR="0048290F" w:rsidRPr="008B2BD8" w:rsidRDefault="0048290F" w:rsidP="009C3DA3">
            <w:pPr>
              <w:jc w:val="center"/>
              <w:rPr>
                <w:rFonts w:asciiTheme="majorHAnsi" w:hAnsiTheme="majorHAnsi"/>
                <w:sz w:val="20"/>
                <w:szCs w:val="20"/>
              </w:rPr>
            </w:pPr>
            <w:r w:rsidRPr="008B2BD8">
              <w:rPr>
                <w:rFonts w:asciiTheme="majorHAnsi" w:hAnsiTheme="majorHAnsi"/>
                <w:sz w:val="20"/>
                <w:szCs w:val="20"/>
              </w:rPr>
              <w:t>Memory score</w:t>
            </w:r>
          </w:p>
        </w:tc>
      </w:tr>
      <w:tr w:rsidR="0048290F" w:rsidRPr="008B2BD8" w14:paraId="1BD96A50" w14:textId="77777777" w:rsidTr="0048290F">
        <w:trPr>
          <w:jc w:val="center"/>
        </w:trPr>
        <w:tc>
          <w:tcPr>
            <w:tcW w:w="1145" w:type="dxa"/>
          </w:tcPr>
          <w:p w14:paraId="4053011D" w14:textId="77777777" w:rsidR="0048290F" w:rsidRPr="008B2BD8" w:rsidRDefault="0048290F" w:rsidP="009C3DA3">
            <w:pPr>
              <w:jc w:val="center"/>
              <w:rPr>
                <w:rFonts w:asciiTheme="majorHAnsi" w:hAnsiTheme="majorHAnsi"/>
                <w:sz w:val="20"/>
                <w:szCs w:val="20"/>
              </w:rPr>
            </w:pPr>
            <w:r w:rsidRPr="008B2BD8">
              <w:rPr>
                <w:rFonts w:asciiTheme="majorHAnsi" w:hAnsiTheme="majorHAnsi"/>
                <w:sz w:val="20"/>
                <w:szCs w:val="20"/>
              </w:rPr>
              <w:t>Subject</w:t>
            </w:r>
          </w:p>
        </w:tc>
        <w:tc>
          <w:tcPr>
            <w:tcW w:w="2216" w:type="dxa"/>
          </w:tcPr>
          <w:p w14:paraId="4B5E8D47" w14:textId="1F1C0222" w:rsidR="0048290F" w:rsidRPr="008B2BD8" w:rsidRDefault="0048290F" w:rsidP="009C3DA3">
            <w:pPr>
              <w:jc w:val="center"/>
              <w:rPr>
                <w:rFonts w:asciiTheme="majorHAnsi" w:hAnsiTheme="majorHAnsi"/>
                <w:sz w:val="20"/>
                <w:szCs w:val="20"/>
              </w:rPr>
            </w:pPr>
            <w:r w:rsidRPr="008B2BD8">
              <w:rPr>
                <w:rFonts w:asciiTheme="majorHAnsi" w:hAnsiTheme="majorHAnsi"/>
                <w:sz w:val="20"/>
                <w:szCs w:val="20"/>
              </w:rPr>
              <w:t>Encoding Condition A</w:t>
            </w:r>
          </w:p>
        </w:tc>
        <w:tc>
          <w:tcPr>
            <w:tcW w:w="2035" w:type="dxa"/>
          </w:tcPr>
          <w:p w14:paraId="055EAB2C" w14:textId="398D5AB8" w:rsidR="0048290F" w:rsidRPr="008B2BD8" w:rsidRDefault="0048290F" w:rsidP="009C3DA3">
            <w:pPr>
              <w:jc w:val="center"/>
              <w:rPr>
                <w:rFonts w:asciiTheme="majorHAnsi" w:hAnsiTheme="majorHAnsi"/>
                <w:sz w:val="20"/>
                <w:szCs w:val="20"/>
              </w:rPr>
            </w:pPr>
            <w:r w:rsidRPr="008B2BD8">
              <w:rPr>
                <w:rFonts w:asciiTheme="majorHAnsi" w:hAnsiTheme="majorHAnsi"/>
                <w:sz w:val="20"/>
                <w:szCs w:val="20"/>
              </w:rPr>
              <w:t>Encoding Condition B</w:t>
            </w:r>
          </w:p>
        </w:tc>
      </w:tr>
      <w:tr w:rsidR="00B022E6" w:rsidRPr="008B2BD8" w14:paraId="632AE42A" w14:textId="77777777" w:rsidTr="0048290F">
        <w:trPr>
          <w:jc w:val="center"/>
        </w:trPr>
        <w:tc>
          <w:tcPr>
            <w:tcW w:w="1145" w:type="dxa"/>
          </w:tcPr>
          <w:p w14:paraId="7ED042CB"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1</w:t>
            </w:r>
          </w:p>
        </w:tc>
        <w:tc>
          <w:tcPr>
            <w:tcW w:w="2216" w:type="dxa"/>
            <w:vAlign w:val="bottom"/>
          </w:tcPr>
          <w:p w14:paraId="169F6DBE" w14:textId="03EB65CD"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86</w:t>
            </w:r>
          </w:p>
        </w:tc>
        <w:tc>
          <w:tcPr>
            <w:tcW w:w="2035" w:type="dxa"/>
            <w:vAlign w:val="bottom"/>
          </w:tcPr>
          <w:p w14:paraId="7D41DF92" w14:textId="22877B9C"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85</w:t>
            </w:r>
          </w:p>
        </w:tc>
      </w:tr>
      <w:tr w:rsidR="00B022E6" w:rsidRPr="008B2BD8" w14:paraId="4EEB202B" w14:textId="77777777" w:rsidTr="0048290F">
        <w:trPr>
          <w:jc w:val="center"/>
        </w:trPr>
        <w:tc>
          <w:tcPr>
            <w:tcW w:w="1145" w:type="dxa"/>
          </w:tcPr>
          <w:p w14:paraId="7F801079"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2</w:t>
            </w:r>
          </w:p>
        </w:tc>
        <w:tc>
          <w:tcPr>
            <w:tcW w:w="2216" w:type="dxa"/>
            <w:vAlign w:val="bottom"/>
          </w:tcPr>
          <w:p w14:paraId="6F04DD67" w14:textId="3B2BC545"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80</w:t>
            </w:r>
          </w:p>
        </w:tc>
        <w:tc>
          <w:tcPr>
            <w:tcW w:w="2035" w:type="dxa"/>
            <w:vAlign w:val="bottom"/>
          </w:tcPr>
          <w:p w14:paraId="28AEA48B" w14:textId="20ED1C99"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84</w:t>
            </w:r>
          </w:p>
        </w:tc>
      </w:tr>
      <w:tr w:rsidR="00B022E6" w:rsidRPr="008B2BD8" w14:paraId="6D5670A5" w14:textId="77777777" w:rsidTr="0048290F">
        <w:trPr>
          <w:jc w:val="center"/>
        </w:trPr>
        <w:tc>
          <w:tcPr>
            <w:tcW w:w="1145" w:type="dxa"/>
          </w:tcPr>
          <w:p w14:paraId="2D3DE9E3"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3</w:t>
            </w:r>
          </w:p>
        </w:tc>
        <w:tc>
          <w:tcPr>
            <w:tcW w:w="2216" w:type="dxa"/>
            <w:vAlign w:val="bottom"/>
          </w:tcPr>
          <w:p w14:paraId="3B428241" w14:textId="101063D8"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80</w:t>
            </w:r>
          </w:p>
        </w:tc>
        <w:tc>
          <w:tcPr>
            <w:tcW w:w="2035" w:type="dxa"/>
            <w:vAlign w:val="bottom"/>
          </w:tcPr>
          <w:p w14:paraId="018BDAD3" w14:textId="3F24B0EA"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76</w:t>
            </w:r>
          </w:p>
        </w:tc>
      </w:tr>
      <w:tr w:rsidR="00B022E6" w:rsidRPr="008B2BD8" w14:paraId="7AC06BDC" w14:textId="77777777" w:rsidTr="0048290F">
        <w:trPr>
          <w:jc w:val="center"/>
        </w:trPr>
        <w:tc>
          <w:tcPr>
            <w:tcW w:w="1145" w:type="dxa"/>
          </w:tcPr>
          <w:p w14:paraId="282C594A"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4</w:t>
            </w:r>
          </w:p>
        </w:tc>
        <w:tc>
          <w:tcPr>
            <w:tcW w:w="2216" w:type="dxa"/>
            <w:vAlign w:val="bottom"/>
          </w:tcPr>
          <w:p w14:paraId="486A27C0" w14:textId="0EF62C33"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76</w:t>
            </w:r>
          </w:p>
        </w:tc>
        <w:tc>
          <w:tcPr>
            <w:tcW w:w="2035" w:type="dxa"/>
            <w:vAlign w:val="bottom"/>
          </w:tcPr>
          <w:p w14:paraId="2B83CF9C" w14:textId="4BF4519E"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78</w:t>
            </w:r>
          </w:p>
        </w:tc>
      </w:tr>
      <w:tr w:rsidR="00B022E6" w:rsidRPr="008B2BD8" w14:paraId="6B8AE987" w14:textId="77777777" w:rsidTr="0048290F">
        <w:trPr>
          <w:jc w:val="center"/>
        </w:trPr>
        <w:tc>
          <w:tcPr>
            <w:tcW w:w="1145" w:type="dxa"/>
          </w:tcPr>
          <w:p w14:paraId="42F6CF1B"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5</w:t>
            </w:r>
          </w:p>
        </w:tc>
        <w:tc>
          <w:tcPr>
            <w:tcW w:w="2216" w:type="dxa"/>
            <w:vAlign w:val="bottom"/>
          </w:tcPr>
          <w:p w14:paraId="11742623" w14:textId="539B6A20"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87</w:t>
            </w:r>
          </w:p>
        </w:tc>
        <w:tc>
          <w:tcPr>
            <w:tcW w:w="2035" w:type="dxa"/>
            <w:vAlign w:val="bottom"/>
          </w:tcPr>
          <w:p w14:paraId="2FE7D2B3" w14:textId="0A502F3F"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87</w:t>
            </w:r>
          </w:p>
        </w:tc>
      </w:tr>
      <w:tr w:rsidR="00B022E6" w:rsidRPr="008B2BD8" w14:paraId="55056C42" w14:textId="77777777" w:rsidTr="0048290F">
        <w:trPr>
          <w:jc w:val="center"/>
        </w:trPr>
        <w:tc>
          <w:tcPr>
            <w:tcW w:w="1145" w:type="dxa"/>
          </w:tcPr>
          <w:p w14:paraId="4B2DCB57"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6</w:t>
            </w:r>
          </w:p>
        </w:tc>
        <w:tc>
          <w:tcPr>
            <w:tcW w:w="2216" w:type="dxa"/>
            <w:vAlign w:val="bottom"/>
          </w:tcPr>
          <w:p w14:paraId="36DEA6A4" w14:textId="194AEF45"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78</w:t>
            </w:r>
          </w:p>
        </w:tc>
        <w:tc>
          <w:tcPr>
            <w:tcW w:w="2035" w:type="dxa"/>
            <w:vAlign w:val="bottom"/>
          </w:tcPr>
          <w:p w14:paraId="16ABB9D9" w14:textId="5D72ED19"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68</w:t>
            </w:r>
          </w:p>
        </w:tc>
      </w:tr>
      <w:tr w:rsidR="00B022E6" w:rsidRPr="008B2BD8" w14:paraId="15518E08" w14:textId="77777777" w:rsidTr="0048290F">
        <w:trPr>
          <w:jc w:val="center"/>
        </w:trPr>
        <w:tc>
          <w:tcPr>
            <w:tcW w:w="1145" w:type="dxa"/>
          </w:tcPr>
          <w:p w14:paraId="4C17032E"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7</w:t>
            </w:r>
          </w:p>
        </w:tc>
        <w:tc>
          <w:tcPr>
            <w:tcW w:w="2216" w:type="dxa"/>
            <w:vAlign w:val="bottom"/>
          </w:tcPr>
          <w:p w14:paraId="29E1E86F" w14:textId="738EEA4C"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83</w:t>
            </w:r>
          </w:p>
        </w:tc>
        <w:tc>
          <w:tcPr>
            <w:tcW w:w="2035" w:type="dxa"/>
            <w:vAlign w:val="bottom"/>
          </w:tcPr>
          <w:p w14:paraId="5A9EB34E" w14:textId="6566F1AB"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85</w:t>
            </w:r>
          </w:p>
        </w:tc>
      </w:tr>
      <w:tr w:rsidR="00B022E6" w:rsidRPr="008B2BD8" w14:paraId="371479CF" w14:textId="77777777" w:rsidTr="0048290F">
        <w:trPr>
          <w:jc w:val="center"/>
        </w:trPr>
        <w:tc>
          <w:tcPr>
            <w:tcW w:w="1145" w:type="dxa"/>
          </w:tcPr>
          <w:p w14:paraId="74C28273"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8</w:t>
            </w:r>
          </w:p>
        </w:tc>
        <w:tc>
          <w:tcPr>
            <w:tcW w:w="2216" w:type="dxa"/>
            <w:vAlign w:val="bottom"/>
          </w:tcPr>
          <w:p w14:paraId="651362CC" w14:textId="206AFD49"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78</w:t>
            </w:r>
          </w:p>
        </w:tc>
        <w:tc>
          <w:tcPr>
            <w:tcW w:w="2035" w:type="dxa"/>
            <w:vAlign w:val="bottom"/>
          </w:tcPr>
          <w:p w14:paraId="33C2110A" w14:textId="28F0025F"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79</w:t>
            </w:r>
          </w:p>
        </w:tc>
      </w:tr>
      <w:tr w:rsidR="00B022E6" w:rsidRPr="008B2BD8" w14:paraId="5DA2991F" w14:textId="77777777" w:rsidTr="0048290F">
        <w:trPr>
          <w:jc w:val="center"/>
        </w:trPr>
        <w:tc>
          <w:tcPr>
            <w:tcW w:w="1145" w:type="dxa"/>
          </w:tcPr>
          <w:p w14:paraId="2791D77D" w14:textId="77777777" w:rsidR="00B022E6" w:rsidRPr="008B2BD8" w:rsidRDefault="00B022E6" w:rsidP="009C3DA3">
            <w:pPr>
              <w:jc w:val="center"/>
              <w:rPr>
                <w:rFonts w:asciiTheme="majorHAnsi" w:hAnsiTheme="majorHAnsi"/>
                <w:sz w:val="20"/>
                <w:szCs w:val="20"/>
              </w:rPr>
            </w:pPr>
            <w:r w:rsidRPr="008B2BD8">
              <w:rPr>
                <w:rFonts w:asciiTheme="majorHAnsi" w:hAnsiTheme="majorHAnsi"/>
                <w:sz w:val="20"/>
                <w:szCs w:val="20"/>
              </w:rPr>
              <w:t>9</w:t>
            </w:r>
          </w:p>
        </w:tc>
        <w:tc>
          <w:tcPr>
            <w:tcW w:w="2216" w:type="dxa"/>
            <w:vAlign w:val="bottom"/>
          </w:tcPr>
          <w:p w14:paraId="21048F5C" w14:textId="498BE79F"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96</w:t>
            </w:r>
          </w:p>
        </w:tc>
        <w:tc>
          <w:tcPr>
            <w:tcW w:w="2035" w:type="dxa"/>
            <w:vAlign w:val="bottom"/>
          </w:tcPr>
          <w:p w14:paraId="46FC71B2" w14:textId="4C00ACAD" w:rsidR="00B022E6" w:rsidRPr="00B022E6" w:rsidRDefault="00B022E6" w:rsidP="009C3DA3">
            <w:pPr>
              <w:jc w:val="center"/>
              <w:rPr>
                <w:rFonts w:asciiTheme="majorHAnsi" w:hAnsiTheme="majorHAnsi"/>
                <w:sz w:val="20"/>
                <w:szCs w:val="20"/>
              </w:rPr>
            </w:pPr>
            <w:r w:rsidRPr="00B022E6">
              <w:rPr>
                <w:rFonts w:ascii="Calibri" w:eastAsia="Times New Roman" w:hAnsi="Calibri"/>
                <w:color w:val="000000"/>
                <w:sz w:val="20"/>
                <w:szCs w:val="20"/>
              </w:rPr>
              <w:t>90</w:t>
            </w:r>
          </w:p>
        </w:tc>
      </w:tr>
    </w:tbl>
    <w:p w14:paraId="013D78B0" w14:textId="77777777" w:rsidR="0048290F" w:rsidRPr="004A6325" w:rsidRDefault="0048290F" w:rsidP="0048290F">
      <w:pPr>
        <w:rPr>
          <w:rFonts w:asciiTheme="majorHAnsi" w:hAnsiTheme="majorHAnsi"/>
          <w:i/>
        </w:rPr>
      </w:pPr>
    </w:p>
    <w:p w14:paraId="2E4B960F" w14:textId="77777777" w:rsidR="0048290F" w:rsidRPr="003A469E" w:rsidRDefault="0048290F" w:rsidP="0048290F">
      <w:pPr>
        <w:rPr>
          <w:rFonts w:asciiTheme="majorHAnsi" w:hAnsiTheme="majorHAnsi"/>
          <w:color w:val="FF0000"/>
          <w:sz w:val="22"/>
          <w:szCs w:val="22"/>
        </w:rPr>
      </w:pPr>
      <w:r w:rsidRPr="003A469E">
        <w:rPr>
          <w:rFonts w:asciiTheme="majorHAnsi" w:hAnsiTheme="majorHAnsi"/>
          <w:sz w:val="22"/>
          <w:szCs w:val="22"/>
        </w:rPr>
        <w:t>a. Identify the dependent variable (this is the outcome measure) and the independent variable (this is what differentiates the two groups of data points being compared).</w:t>
      </w:r>
      <w:r w:rsidRPr="003A469E">
        <w:rPr>
          <w:rFonts w:asciiTheme="majorHAnsi" w:hAnsiTheme="majorHAnsi"/>
          <w:color w:val="C00000"/>
          <w:sz w:val="22"/>
          <w:szCs w:val="22"/>
        </w:rPr>
        <w:t xml:space="preserve"> </w:t>
      </w:r>
      <w:r w:rsidRPr="003A469E">
        <w:rPr>
          <w:rFonts w:asciiTheme="majorHAnsi" w:hAnsiTheme="majorHAnsi"/>
          <w:color w:val="FF0000"/>
          <w:sz w:val="22"/>
          <w:szCs w:val="22"/>
        </w:rPr>
        <w:t>(1 point total: .5 for DV, .5 for IV)</w:t>
      </w:r>
    </w:p>
    <w:p w14:paraId="24C8980A" w14:textId="77777777" w:rsidR="0048290F" w:rsidRDefault="0048290F" w:rsidP="0048290F">
      <w:pPr>
        <w:pStyle w:val="ListParagraph"/>
        <w:ind w:left="0"/>
        <w:rPr>
          <w:rFonts w:asciiTheme="majorHAnsi" w:hAnsiTheme="majorHAnsi"/>
          <w:sz w:val="22"/>
          <w:szCs w:val="22"/>
        </w:rPr>
      </w:pPr>
    </w:p>
    <w:p w14:paraId="3FA986B6" w14:textId="7FB56624" w:rsidR="000E3EB1" w:rsidRDefault="000E3EB1" w:rsidP="0048290F">
      <w:pPr>
        <w:pStyle w:val="ListParagraph"/>
        <w:ind w:left="0"/>
        <w:rPr>
          <w:rFonts w:asciiTheme="majorHAnsi" w:hAnsiTheme="majorHAnsi"/>
          <w:b/>
          <w:sz w:val="22"/>
          <w:szCs w:val="22"/>
        </w:rPr>
      </w:pPr>
      <w:r>
        <w:rPr>
          <w:rFonts w:asciiTheme="majorHAnsi" w:hAnsiTheme="majorHAnsi"/>
          <w:sz w:val="22"/>
          <w:szCs w:val="22"/>
        </w:rPr>
        <w:t xml:space="preserve">Dependent Variable: </w:t>
      </w:r>
      <w:r w:rsidRPr="000E3EB1">
        <w:rPr>
          <w:rFonts w:asciiTheme="majorHAnsi" w:hAnsiTheme="majorHAnsi"/>
          <w:b/>
          <w:sz w:val="22"/>
          <w:szCs w:val="22"/>
        </w:rPr>
        <w:t xml:space="preserve"> Memory P</w:t>
      </w:r>
      <w:r w:rsidRPr="000E3EB1">
        <w:rPr>
          <w:rFonts w:asciiTheme="majorHAnsi" w:hAnsiTheme="majorHAnsi"/>
          <w:b/>
          <w:sz w:val="22"/>
          <w:szCs w:val="22"/>
        </w:rPr>
        <w:t xml:space="preserve">erformance </w:t>
      </w:r>
      <w:r w:rsidRPr="000E3EB1">
        <w:rPr>
          <w:rFonts w:asciiTheme="majorHAnsi" w:hAnsiTheme="majorHAnsi"/>
          <w:b/>
          <w:sz w:val="22"/>
          <w:szCs w:val="22"/>
        </w:rPr>
        <w:t>S</w:t>
      </w:r>
      <w:r w:rsidRPr="000E3EB1">
        <w:rPr>
          <w:rFonts w:asciiTheme="majorHAnsi" w:hAnsiTheme="majorHAnsi"/>
          <w:b/>
          <w:sz w:val="22"/>
          <w:szCs w:val="22"/>
        </w:rPr>
        <w:t>core</w:t>
      </w:r>
    </w:p>
    <w:p w14:paraId="6D1C7620" w14:textId="4C86441C" w:rsidR="000E3EB1" w:rsidRPr="000E3EB1" w:rsidRDefault="000E3EB1" w:rsidP="0048290F">
      <w:pPr>
        <w:pStyle w:val="ListParagraph"/>
        <w:ind w:left="0"/>
        <w:rPr>
          <w:rFonts w:asciiTheme="majorHAnsi" w:hAnsiTheme="majorHAnsi"/>
          <w:sz w:val="22"/>
          <w:szCs w:val="22"/>
        </w:rPr>
      </w:pPr>
      <w:r w:rsidRPr="000E3EB1">
        <w:rPr>
          <w:rFonts w:asciiTheme="majorHAnsi" w:hAnsiTheme="majorHAnsi"/>
          <w:sz w:val="22"/>
          <w:szCs w:val="22"/>
        </w:rPr>
        <w:t xml:space="preserve">Independent Variable: </w:t>
      </w:r>
      <w:r w:rsidRPr="000E3EB1">
        <w:rPr>
          <w:rFonts w:asciiTheme="majorHAnsi" w:hAnsiTheme="majorHAnsi"/>
          <w:b/>
          <w:sz w:val="22"/>
          <w:szCs w:val="22"/>
        </w:rPr>
        <w:t>Encoding C</w:t>
      </w:r>
      <w:r w:rsidRPr="000E3EB1">
        <w:rPr>
          <w:rFonts w:asciiTheme="majorHAnsi" w:hAnsiTheme="majorHAnsi"/>
          <w:b/>
          <w:sz w:val="22"/>
          <w:szCs w:val="22"/>
        </w:rPr>
        <w:t>ondition</w:t>
      </w:r>
      <w:r w:rsidRPr="000E3EB1">
        <w:rPr>
          <w:rFonts w:asciiTheme="majorHAnsi" w:hAnsiTheme="majorHAnsi"/>
          <w:b/>
          <w:sz w:val="22"/>
          <w:szCs w:val="22"/>
        </w:rPr>
        <w:t xml:space="preserve"> (A or B)</w:t>
      </w:r>
    </w:p>
    <w:p w14:paraId="65A1D29A" w14:textId="77777777" w:rsidR="000E3EB1" w:rsidRDefault="000E3EB1" w:rsidP="0048290F">
      <w:pPr>
        <w:pStyle w:val="ListParagraph"/>
        <w:ind w:left="0"/>
        <w:rPr>
          <w:rFonts w:asciiTheme="majorHAnsi" w:hAnsiTheme="majorHAnsi"/>
          <w:sz w:val="22"/>
          <w:szCs w:val="22"/>
        </w:rPr>
      </w:pPr>
    </w:p>
    <w:p w14:paraId="0C1939A9" w14:textId="77777777" w:rsidR="000E3EB1" w:rsidRPr="003A469E" w:rsidRDefault="000E3EB1" w:rsidP="0048290F">
      <w:pPr>
        <w:pStyle w:val="ListParagraph"/>
        <w:ind w:left="0"/>
        <w:rPr>
          <w:rFonts w:asciiTheme="majorHAnsi" w:hAnsiTheme="majorHAnsi"/>
          <w:sz w:val="22"/>
          <w:szCs w:val="22"/>
        </w:rPr>
      </w:pPr>
    </w:p>
    <w:p w14:paraId="3E7D8DC3" w14:textId="1DB5FCBE" w:rsidR="0048290F" w:rsidRDefault="0048290F" w:rsidP="0048290F">
      <w:pPr>
        <w:rPr>
          <w:rFonts w:asciiTheme="majorHAnsi" w:hAnsiTheme="majorHAnsi"/>
          <w:color w:val="FF0000"/>
          <w:sz w:val="22"/>
          <w:szCs w:val="22"/>
        </w:rPr>
      </w:pPr>
      <w:r w:rsidRPr="003A469E">
        <w:rPr>
          <w:rFonts w:asciiTheme="majorHAnsi" w:hAnsiTheme="majorHAnsi"/>
          <w:sz w:val="22"/>
          <w:szCs w:val="22"/>
        </w:rPr>
        <w:t xml:space="preserve">b. </w:t>
      </w:r>
      <w:r w:rsidR="008B2BD8" w:rsidRPr="003A469E">
        <w:rPr>
          <w:rFonts w:asciiTheme="majorHAnsi" w:hAnsiTheme="majorHAnsi"/>
          <w:sz w:val="22"/>
          <w:szCs w:val="22"/>
        </w:rPr>
        <w:t>Specify the type of</w:t>
      </w:r>
      <w:r w:rsidRPr="003A469E">
        <w:rPr>
          <w:rFonts w:asciiTheme="majorHAnsi" w:hAnsiTheme="majorHAnsi"/>
          <w:sz w:val="22"/>
          <w:szCs w:val="22"/>
        </w:rPr>
        <w:t xml:space="preserve"> </w:t>
      </w:r>
      <w:r w:rsidRPr="003A469E">
        <w:rPr>
          <w:rFonts w:asciiTheme="majorHAnsi" w:hAnsiTheme="majorHAnsi"/>
          <w:i/>
          <w:sz w:val="22"/>
          <w:szCs w:val="22"/>
        </w:rPr>
        <w:t xml:space="preserve">t </w:t>
      </w:r>
      <w:r w:rsidR="008B2BD8" w:rsidRPr="003A469E">
        <w:rPr>
          <w:rFonts w:asciiTheme="majorHAnsi" w:hAnsiTheme="majorHAnsi"/>
          <w:sz w:val="22"/>
          <w:szCs w:val="22"/>
        </w:rPr>
        <w:t>test</w:t>
      </w:r>
      <w:r w:rsidRPr="003A469E">
        <w:rPr>
          <w:rFonts w:asciiTheme="majorHAnsi" w:hAnsiTheme="majorHAnsi"/>
          <w:sz w:val="22"/>
          <w:szCs w:val="22"/>
        </w:rPr>
        <w:t xml:space="preserve"> appropriate for answering this research question. </w:t>
      </w:r>
      <w:r w:rsidR="008B2BD8" w:rsidRPr="003A469E">
        <w:rPr>
          <w:rFonts w:asciiTheme="majorHAnsi" w:hAnsiTheme="majorHAnsi"/>
          <w:sz w:val="22"/>
          <w:szCs w:val="22"/>
        </w:rPr>
        <w:t xml:space="preserve">Explain your rationale </w:t>
      </w:r>
      <w:r w:rsidRPr="003A469E">
        <w:rPr>
          <w:rFonts w:asciiTheme="majorHAnsi" w:hAnsiTheme="majorHAnsi"/>
          <w:color w:val="FF0000"/>
          <w:sz w:val="22"/>
          <w:szCs w:val="22"/>
        </w:rPr>
        <w:t>(1 point</w:t>
      </w:r>
      <w:r w:rsidR="008B2BD8" w:rsidRPr="003A469E">
        <w:rPr>
          <w:rFonts w:asciiTheme="majorHAnsi" w:hAnsiTheme="majorHAnsi"/>
          <w:color w:val="FF0000"/>
          <w:sz w:val="22"/>
          <w:szCs w:val="22"/>
        </w:rPr>
        <w:t>: .5 for type of t test, .5 for rationale</w:t>
      </w:r>
      <w:r w:rsidRPr="003A469E">
        <w:rPr>
          <w:rFonts w:asciiTheme="majorHAnsi" w:hAnsiTheme="majorHAnsi"/>
          <w:color w:val="FF0000"/>
          <w:sz w:val="22"/>
          <w:szCs w:val="22"/>
        </w:rPr>
        <w:t>)</w:t>
      </w:r>
    </w:p>
    <w:p w14:paraId="5D76BCFA" w14:textId="77777777" w:rsidR="00BF5245" w:rsidRDefault="00BF5245" w:rsidP="0048290F">
      <w:pPr>
        <w:rPr>
          <w:rFonts w:asciiTheme="majorHAnsi" w:hAnsiTheme="majorHAnsi"/>
          <w:color w:val="FF0000"/>
          <w:sz w:val="22"/>
          <w:szCs w:val="22"/>
        </w:rPr>
      </w:pPr>
    </w:p>
    <w:p w14:paraId="5124B3BC" w14:textId="57DF38BF" w:rsidR="0024587B" w:rsidRPr="003A469E" w:rsidRDefault="0024587B" w:rsidP="0048290F">
      <w:pPr>
        <w:rPr>
          <w:rFonts w:asciiTheme="majorHAnsi" w:hAnsiTheme="majorHAnsi"/>
          <w:color w:val="FF0000"/>
          <w:sz w:val="22"/>
          <w:szCs w:val="22"/>
        </w:rPr>
      </w:pPr>
      <w:r>
        <w:rPr>
          <w:rFonts w:asciiTheme="majorHAnsi" w:hAnsiTheme="majorHAnsi"/>
          <w:sz w:val="22"/>
          <w:szCs w:val="22"/>
        </w:rPr>
        <w:t>A</w:t>
      </w:r>
      <w:r>
        <w:rPr>
          <w:rFonts w:asciiTheme="majorHAnsi" w:hAnsiTheme="majorHAnsi"/>
          <w:sz w:val="22"/>
          <w:szCs w:val="22"/>
        </w:rPr>
        <w:t xml:space="preserve"> </w:t>
      </w:r>
      <w:r w:rsidRPr="00A34E69">
        <w:rPr>
          <w:rFonts w:asciiTheme="majorHAnsi" w:hAnsiTheme="majorHAnsi"/>
          <w:b/>
          <w:sz w:val="22"/>
          <w:szCs w:val="22"/>
          <w:u w:val="single"/>
        </w:rPr>
        <w:t>paired-samples</w:t>
      </w:r>
      <w:r w:rsidRPr="00A34E69">
        <w:rPr>
          <w:rFonts w:asciiTheme="majorHAnsi" w:hAnsiTheme="majorHAnsi"/>
          <w:b/>
          <w:i/>
          <w:sz w:val="22"/>
          <w:szCs w:val="22"/>
          <w:u w:val="single"/>
        </w:rPr>
        <w:t xml:space="preserve"> </w:t>
      </w:r>
      <w:proofErr w:type="spellStart"/>
      <w:r w:rsidRPr="00A34E69">
        <w:rPr>
          <w:rFonts w:asciiTheme="majorHAnsi" w:hAnsiTheme="majorHAnsi"/>
          <w:b/>
          <w:i/>
          <w:sz w:val="22"/>
          <w:szCs w:val="22"/>
          <w:u w:val="single"/>
        </w:rPr>
        <w:t>t</w:t>
      </w:r>
      <w:proofErr w:type="spellEnd"/>
      <w:r w:rsidRPr="00A34E69">
        <w:rPr>
          <w:rFonts w:asciiTheme="majorHAnsi" w:hAnsiTheme="majorHAnsi"/>
          <w:b/>
          <w:sz w:val="22"/>
          <w:szCs w:val="22"/>
          <w:u w:val="single"/>
        </w:rPr>
        <w:t xml:space="preserve"> test</w:t>
      </w:r>
      <w:r>
        <w:rPr>
          <w:rFonts w:asciiTheme="majorHAnsi" w:hAnsiTheme="majorHAnsi"/>
          <w:sz w:val="22"/>
          <w:szCs w:val="22"/>
        </w:rPr>
        <w:t xml:space="preserve"> is appropriate</w:t>
      </w:r>
      <w:r w:rsidR="00A34E69">
        <w:rPr>
          <w:rFonts w:asciiTheme="majorHAnsi" w:hAnsiTheme="majorHAnsi"/>
          <w:sz w:val="22"/>
          <w:szCs w:val="22"/>
        </w:rPr>
        <w:t xml:space="preserve"> because the same subjects are used to obtain the </w:t>
      </w:r>
      <w:r w:rsidR="00A34E69">
        <w:rPr>
          <w:rFonts w:asciiTheme="majorHAnsi" w:hAnsiTheme="majorHAnsi"/>
          <w:sz w:val="22"/>
          <w:szCs w:val="22"/>
        </w:rPr>
        <w:t>memory performance scores</w:t>
      </w:r>
      <w:r w:rsidR="00A34E69">
        <w:rPr>
          <w:rFonts w:asciiTheme="majorHAnsi" w:hAnsiTheme="majorHAnsi"/>
          <w:sz w:val="22"/>
          <w:szCs w:val="22"/>
        </w:rPr>
        <w:t xml:space="preserve"> in all of the treatment conditions (Encoding Condition A or B).</w:t>
      </w:r>
    </w:p>
    <w:p w14:paraId="71B45707" w14:textId="77777777" w:rsidR="0048290F" w:rsidRPr="003A469E" w:rsidRDefault="0048290F" w:rsidP="0048290F">
      <w:pPr>
        <w:rPr>
          <w:rFonts w:asciiTheme="majorHAnsi" w:hAnsiTheme="majorHAnsi"/>
          <w:sz w:val="22"/>
          <w:szCs w:val="22"/>
        </w:rPr>
      </w:pPr>
    </w:p>
    <w:p w14:paraId="2E7BA054" w14:textId="2FEC1F48" w:rsidR="0048290F" w:rsidRDefault="0048290F" w:rsidP="0048290F">
      <w:pPr>
        <w:rPr>
          <w:rFonts w:asciiTheme="majorHAnsi" w:hAnsiTheme="majorHAnsi"/>
          <w:color w:val="FF0000"/>
          <w:sz w:val="22"/>
          <w:szCs w:val="22"/>
        </w:rPr>
      </w:pPr>
      <w:r w:rsidRPr="003A469E">
        <w:rPr>
          <w:rFonts w:asciiTheme="majorHAnsi" w:hAnsiTheme="majorHAnsi"/>
          <w:sz w:val="22"/>
          <w:szCs w:val="22"/>
        </w:rPr>
        <w:t xml:space="preserve">c. Based on the literature, the researcher is predicting </w:t>
      </w:r>
      <w:r w:rsidR="008B2BD8" w:rsidRPr="003A469E">
        <w:rPr>
          <w:rFonts w:asciiTheme="majorHAnsi" w:hAnsiTheme="majorHAnsi"/>
          <w:sz w:val="22"/>
          <w:szCs w:val="22"/>
        </w:rPr>
        <w:t>encoding condition A to yield better memory than encoding condition B, so the hypothesis would be directional.</w:t>
      </w:r>
      <w:r w:rsidRPr="003A469E">
        <w:rPr>
          <w:rFonts w:asciiTheme="majorHAnsi" w:hAnsiTheme="majorHAnsi"/>
          <w:sz w:val="22"/>
          <w:szCs w:val="22"/>
        </w:rPr>
        <w:t xml:space="preserve"> What would be the null and alternative hypotheses in both words and symbol notations? </w:t>
      </w:r>
      <w:r w:rsidRPr="003A469E">
        <w:rPr>
          <w:rFonts w:asciiTheme="majorHAnsi" w:hAnsiTheme="majorHAnsi"/>
          <w:color w:val="FF0000"/>
          <w:sz w:val="22"/>
          <w:szCs w:val="22"/>
        </w:rPr>
        <w:t>(2 points total: 1 for each hypothesis, .5 for written and .5 for notation)</w:t>
      </w:r>
    </w:p>
    <w:p w14:paraId="03AA443A" w14:textId="77777777" w:rsidR="00A13252" w:rsidRDefault="00A13252" w:rsidP="0048290F">
      <w:pPr>
        <w:rPr>
          <w:rFonts w:asciiTheme="majorHAnsi" w:hAnsiTheme="majorHAnsi"/>
          <w:color w:val="FF0000"/>
          <w:sz w:val="22"/>
          <w:szCs w:val="22"/>
        </w:rPr>
      </w:pPr>
    </w:p>
    <w:p w14:paraId="1AC8B867" w14:textId="77777777" w:rsidR="00A13252" w:rsidRDefault="00A13252" w:rsidP="00A13252">
      <w:pPr>
        <w:pStyle w:val="ListParagraph"/>
        <w:ind w:left="0"/>
        <w:rPr>
          <w:rFonts w:asciiTheme="majorHAnsi" w:hAnsiTheme="majorHAnsi"/>
          <w:color w:val="0070C0"/>
          <w:sz w:val="22"/>
          <w:szCs w:val="22"/>
        </w:rPr>
      </w:pPr>
    </w:p>
    <w:p w14:paraId="21570A42" w14:textId="77777777" w:rsidR="00A13252" w:rsidRPr="00EA2406" w:rsidRDefault="00A13252" w:rsidP="00A13252">
      <w:pPr>
        <w:rPr>
          <w:rFonts w:asciiTheme="majorHAnsi" w:hAnsiTheme="majorHAnsi"/>
          <w:b/>
          <w:color w:val="000000" w:themeColor="text1"/>
          <w:sz w:val="22"/>
          <w:szCs w:val="22"/>
        </w:rPr>
      </w:pPr>
      <w:r w:rsidRPr="00EA2406">
        <w:rPr>
          <w:rFonts w:asciiTheme="majorHAnsi" w:hAnsiTheme="majorHAnsi"/>
          <w:b/>
          <w:color w:val="000000" w:themeColor="text1"/>
          <w:sz w:val="22"/>
          <w:szCs w:val="22"/>
        </w:rPr>
        <w:t>Notation:</w:t>
      </w:r>
    </w:p>
    <w:p w14:paraId="23313A5B" w14:textId="4ADF5B02" w:rsidR="00A13252" w:rsidRPr="00EA2406" w:rsidRDefault="00A13252" w:rsidP="00A13252">
      <w:pPr>
        <w:rPr>
          <w:rFonts w:asciiTheme="majorHAnsi" w:hAnsiTheme="majorHAnsi"/>
          <w:color w:val="000000" w:themeColor="text1"/>
          <w:sz w:val="22"/>
          <w:szCs w:val="22"/>
        </w:rPr>
      </w:pPr>
      <w:r w:rsidRPr="00EA2406">
        <w:rPr>
          <w:rFonts w:asciiTheme="majorHAnsi" w:hAnsiTheme="majorHAnsi"/>
          <w:color w:val="000000" w:themeColor="text1"/>
          <w:sz w:val="22"/>
          <w:szCs w:val="22"/>
        </w:rPr>
        <w:t>H</w:t>
      </w:r>
      <w:r w:rsidRPr="00EA2406">
        <w:rPr>
          <w:rFonts w:asciiTheme="majorHAnsi" w:hAnsiTheme="majorHAnsi"/>
          <w:color w:val="000000" w:themeColor="text1"/>
          <w:sz w:val="22"/>
          <w:szCs w:val="22"/>
          <w:vertAlign w:val="subscript"/>
        </w:rPr>
        <w:t>0</w:t>
      </w:r>
      <w:r w:rsidRPr="00EA2406">
        <w:rPr>
          <w:rFonts w:asciiTheme="majorHAnsi" w:hAnsiTheme="majorHAnsi"/>
          <w:color w:val="000000" w:themeColor="text1"/>
          <w:sz w:val="22"/>
          <w:szCs w:val="22"/>
        </w:rPr>
        <w:t xml:space="preserve">: </w:t>
      </w:r>
      <w:r w:rsidR="00EA2406" w:rsidRPr="00EA2406">
        <w:rPr>
          <w:rFonts w:asciiTheme="majorHAnsi" w:hAnsiTheme="majorHAnsi"/>
          <w:color w:val="000000" w:themeColor="text1"/>
          <w:position w:val="-10"/>
          <w:sz w:val="22"/>
          <w:szCs w:val="22"/>
        </w:rPr>
        <w:object w:dxaOrig="740" w:dyaOrig="340" w14:anchorId="6DF917AB">
          <v:shape id="_x0000_i1053" type="#_x0000_t75" style="width:36.75pt;height:16.5pt" o:ole="">
            <v:imagedata r:id="rId65" o:title=""/>
          </v:shape>
          <o:OLEObject Type="Embed" ProgID="Equation.3" ShapeID="_x0000_i1053" DrawAspect="Content" ObjectID="_1597675813" r:id="rId66"/>
        </w:object>
      </w:r>
      <w:r w:rsidRPr="00EA2406">
        <w:rPr>
          <w:rFonts w:asciiTheme="majorHAnsi" w:hAnsiTheme="majorHAnsi"/>
          <w:color w:val="000000" w:themeColor="text1"/>
          <w:position w:val="-10"/>
          <w:sz w:val="22"/>
          <w:szCs w:val="22"/>
        </w:rPr>
        <w:t xml:space="preserve">    </w:t>
      </w:r>
      <w:r w:rsidRPr="00EA2406">
        <w:rPr>
          <w:rFonts w:asciiTheme="majorHAnsi" w:hAnsiTheme="majorHAnsi"/>
          <w:sz w:val="22"/>
          <w:szCs w:val="22"/>
        </w:rPr>
        <w:t>(</w:t>
      </w:r>
      <w:r w:rsidR="00286A12" w:rsidRPr="00EA2406">
        <w:rPr>
          <w:rFonts w:asciiTheme="majorHAnsi" w:hAnsiTheme="majorHAnsi"/>
          <w:sz w:val="22"/>
          <w:szCs w:val="22"/>
        </w:rPr>
        <w:t>D = A - B</w:t>
      </w:r>
      <w:r w:rsidRPr="00EA2406">
        <w:rPr>
          <w:rFonts w:asciiTheme="majorHAnsi" w:hAnsiTheme="majorHAnsi"/>
          <w:sz w:val="22"/>
          <w:szCs w:val="22"/>
        </w:rPr>
        <w:t>)</w:t>
      </w:r>
    </w:p>
    <w:p w14:paraId="32986743" w14:textId="77777777" w:rsidR="00A13252" w:rsidRPr="00EA2406" w:rsidRDefault="00A13252" w:rsidP="00A13252">
      <w:pPr>
        <w:pStyle w:val="ListParagraph"/>
        <w:ind w:left="0"/>
        <w:rPr>
          <w:rFonts w:asciiTheme="majorHAnsi" w:hAnsiTheme="majorHAnsi"/>
          <w:color w:val="000000" w:themeColor="text1"/>
          <w:sz w:val="22"/>
          <w:szCs w:val="22"/>
        </w:rPr>
      </w:pPr>
      <w:r w:rsidRPr="00EA2406">
        <w:rPr>
          <w:rFonts w:asciiTheme="majorHAnsi" w:hAnsiTheme="majorHAnsi"/>
          <w:sz w:val="22"/>
          <w:szCs w:val="22"/>
        </w:rPr>
        <w:t>H</w:t>
      </w:r>
      <w:r w:rsidRPr="00EA2406">
        <w:rPr>
          <w:rFonts w:asciiTheme="majorHAnsi" w:hAnsiTheme="majorHAnsi"/>
          <w:sz w:val="22"/>
          <w:szCs w:val="22"/>
          <w:vertAlign w:val="subscript"/>
        </w:rPr>
        <w:t>1</w:t>
      </w:r>
      <w:r w:rsidRPr="00EA2406">
        <w:rPr>
          <w:rFonts w:asciiTheme="majorHAnsi" w:hAnsiTheme="majorHAnsi"/>
          <w:sz w:val="22"/>
          <w:szCs w:val="22"/>
        </w:rPr>
        <w:t xml:space="preserve">: </w:t>
      </w:r>
      <w:r w:rsidR="00EA2406" w:rsidRPr="00EA2406">
        <w:rPr>
          <w:rFonts w:asciiTheme="majorHAnsi" w:hAnsiTheme="majorHAnsi"/>
          <w:color w:val="000000" w:themeColor="text1"/>
          <w:position w:val="-10"/>
          <w:sz w:val="22"/>
          <w:szCs w:val="22"/>
        </w:rPr>
        <w:object w:dxaOrig="740" w:dyaOrig="340" w14:anchorId="080DF6FB">
          <v:shape id="_x0000_i1054" type="#_x0000_t75" style="width:36.75pt;height:16.5pt" o:ole="">
            <v:imagedata r:id="rId67" o:title=""/>
          </v:shape>
          <o:OLEObject Type="Embed" ProgID="Equation.3" ShapeID="_x0000_i1054" DrawAspect="Content" ObjectID="_1597675814" r:id="rId68"/>
        </w:object>
      </w:r>
    </w:p>
    <w:p w14:paraId="1BBE43A4" w14:textId="77777777" w:rsidR="00A13252" w:rsidRPr="00EA2406" w:rsidRDefault="00A13252" w:rsidP="00A13252">
      <w:pPr>
        <w:pStyle w:val="ListParagraph"/>
        <w:ind w:left="0"/>
        <w:rPr>
          <w:rFonts w:asciiTheme="majorHAnsi" w:hAnsiTheme="majorHAnsi"/>
          <w:color w:val="000000" w:themeColor="text1"/>
          <w:sz w:val="22"/>
          <w:szCs w:val="22"/>
        </w:rPr>
      </w:pPr>
    </w:p>
    <w:p w14:paraId="6D35BD4C" w14:textId="77777777" w:rsidR="00A13252" w:rsidRPr="00EA2406" w:rsidRDefault="00A13252" w:rsidP="00A13252">
      <w:pPr>
        <w:pStyle w:val="ListParagraph"/>
        <w:ind w:left="0"/>
        <w:rPr>
          <w:rFonts w:asciiTheme="majorHAnsi" w:hAnsiTheme="majorHAnsi"/>
          <w:sz w:val="22"/>
          <w:szCs w:val="22"/>
        </w:rPr>
      </w:pPr>
      <w:r w:rsidRPr="00EA2406">
        <w:rPr>
          <w:rFonts w:asciiTheme="majorHAnsi" w:hAnsiTheme="majorHAnsi"/>
          <w:b/>
          <w:color w:val="000000" w:themeColor="text1"/>
          <w:sz w:val="22"/>
          <w:szCs w:val="22"/>
        </w:rPr>
        <w:t>Words:</w:t>
      </w:r>
    </w:p>
    <w:p w14:paraId="41ABFAD4" w14:textId="55042CBF" w:rsidR="00A13252" w:rsidRPr="00EA2406" w:rsidRDefault="00A13252" w:rsidP="00A13252">
      <w:pPr>
        <w:rPr>
          <w:rFonts w:asciiTheme="majorHAnsi" w:hAnsiTheme="majorHAnsi"/>
          <w:sz w:val="22"/>
          <w:szCs w:val="22"/>
        </w:rPr>
      </w:pPr>
      <w:r w:rsidRPr="00EA2406">
        <w:rPr>
          <w:rFonts w:asciiTheme="majorHAnsi" w:hAnsiTheme="majorHAnsi"/>
          <w:color w:val="000000" w:themeColor="text1"/>
          <w:sz w:val="22"/>
          <w:szCs w:val="22"/>
        </w:rPr>
        <w:lastRenderedPageBreak/>
        <w:t>H</w:t>
      </w:r>
      <w:r w:rsidRPr="00EA2406">
        <w:rPr>
          <w:rFonts w:asciiTheme="majorHAnsi" w:hAnsiTheme="majorHAnsi"/>
          <w:color w:val="000000" w:themeColor="text1"/>
          <w:sz w:val="22"/>
          <w:szCs w:val="22"/>
          <w:vertAlign w:val="subscript"/>
        </w:rPr>
        <w:t>0</w:t>
      </w:r>
      <w:r w:rsidR="00EA2406" w:rsidRPr="00EA2406">
        <w:rPr>
          <w:rFonts w:asciiTheme="majorHAnsi" w:hAnsiTheme="majorHAnsi"/>
          <w:color w:val="000000" w:themeColor="text1"/>
          <w:sz w:val="22"/>
          <w:szCs w:val="22"/>
        </w:rPr>
        <w:t>:</w:t>
      </w:r>
      <w:r w:rsidRPr="00EA2406">
        <w:rPr>
          <w:rFonts w:asciiTheme="majorHAnsi" w:hAnsiTheme="majorHAnsi"/>
          <w:sz w:val="22"/>
          <w:szCs w:val="22"/>
        </w:rPr>
        <w:t xml:space="preserve"> </w:t>
      </w:r>
      <w:r w:rsidR="00EA2406" w:rsidRPr="00EA2406">
        <w:rPr>
          <w:rFonts w:asciiTheme="majorHAnsi" w:hAnsiTheme="majorHAnsi"/>
          <w:sz w:val="22"/>
          <w:szCs w:val="22"/>
        </w:rPr>
        <w:t>E</w:t>
      </w:r>
      <w:r w:rsidR="00EA2406" w:rsidRPr="00EA2406">
        <w:rPr>
          <w:rFonts w:asciiTheme="majorHAnsi" w:hAnsiTheme="majorHAnsi"/>
          <w:sz w:val="22"/>
          <w:szCs w:val="22"/>
        </w:rPr>
        <w:t xml:space="preserve">ncoding condition </w:t>
      </w:r>
      <w:proofErr w:type="gramStart"/>
      <w:r w:rsidR="00EA2406" w:rsidRPr="00EA2406">
        <w:rPr>
          <w:rFonts w:asciiTheme="majorHAnsi" w:hAnsiTheme="majorHAnsi"/>
          <w:sz w:val="22"/>
          <w:szCs w:val="22"/>
        </w:rPr>
        <w:t>A</w:t>
      </w:r>
      <w:proofErr w:type="gramEnd"/>
      <w:r w:rsidR="00EA2406" w:rsidRPr="00EA2406">
        <w:rPr>
          <w:rFonts w:asciiTheme="majorHAnsi" w:hAnsiTheme="majorHAnsi"/>
          <w:sz w:val="22"/>
          <w:szCs w:val="22"/>
        </w:rPr>
        <w:t xml:space="preserve"> </w:t>
      </w:r>
      <w:r w:rsidR="00EA2406" w:rsidRPr="00EA2406">
        <w:rPr>
          <w:rFonts w:asciiTheme="majorHAnsi" w:hAnsiTheme="majorHAnsi"/>
          <w:sz w:val="22"/>
          <w:szCs w:val="22"/>
        </w:rPr>
        <w:t xml:space="preserve">does not </w:t>
      </w:r>
      <w:r w:rsidR="00EA2406" w:rsidRPr="00EA2406">
        <w:rPr>
          <w:rFonts w:asciiTheme="majorHAnsi" w:hAnsiTheme="majorHAnsi"/>
          <w:sz w:val="22"/>
          <w:szCs w:val="22"/>
        </w:rPr>
        <w:t>lead to significantly better memory performance compared to encoding condition B</w:t>
      </w:r>
    </w:p>
    <w:p w14:paraId="7DC27858" w14:textId="77777777" w:rsidR="00A13252" w:rsidRPr="00EA2406" w:rsidRDefault="00A13252" w:rsidP="00A13252">
      <w:pPr>
        <w:rPr>
          <w:rFonts w:asciiTheme="majorHAnsi" w:hAnsiTheme="majorHAnsi"/>
          <w:color w:val="000000" w:themeColor="text1"/>
          <w:sz w:val="22"/>
          <w:szCs w:val="22"/>
        </w:rPr>
      </w:pPr>
    </w:p>
    <w:p w14:paraId="288FC64D" w14:textId="54276B93" w:rsidR="00A13252" w:rsidRPr="0078190A" w:rsidRDefault="00A13252" w:rsidP="00A13252">
      <w:pPr>
        <w:rPr>
          <w:rFonts w:asciiTheme="majorHAnsi" w:hAnsiTheme="majorHAnsi"/>
          <w:sz w:val="22"/>
          <w:szCs w:val="22"/>
        </w:rPr>
      </w:pPr>
      <w:r w:rsidRPr="00EA2406">
        <w:rPr>
          <w:rFonts w:asciiTheme="majorHAnsi" w:hAnsiTheme="majorHAnsi"/>
          <w:sz w:val="22"/>
          <w:szCs w:val="22"/>
        </w:rPr>
        <w:t>H</w:t>
      </w:r>
      <w:r w:rsidRPr="00EA2406">
        <w:rPr>
          <w:rFonts w:asciiTheme="majorHAnsi" w:hAnsiTheme="majorHAnsi"/>
          <w:sz w:val="22"/>
          <w:szCs w:val="22"/>
          <w:vertAlign w:val="subscript"/>
        </w:rPr>
        <w:t>1</w:t>
      </w:r>
      <w:r w:rsidRPr="00EA2406">
        <w:rPr>
          <w:rFonts w:asciiTheme="majorHAnsi" w:hAnsiTheme="majorHAnsi"/>
          <w:sz w:val="22"/>
          <w:szCs w:val="22"/>
        </w:rPr>
        <w:t xml:space="preserve">: </w:t>
      </w:r>
      <w:r w:rsidR="00EA2406" w:rsidRPr="00EA2406">
        <w:rPr>
          <w:rFonts w:asciiTheme="majorHAnsi" w:hAnsiTheme="majorHAnsi"/>
          <w:sz w:val="22"/>
          <w:szCs w:val="22"/>
        </w:rPr>
        <w:t>E</w:t>
      </w:r>
      <w:r w:rsidR="00EA2406" w:rsidRPr="00EA2406">
        <w:rPr>
          <w:rFonts w:asciiTheme="majorHAnsi" w:hAnsiTheme="majorHAnsi"/>
          <w:sz w:val="22"/>
          <w:szCs w:val="22"/>
        </w:rPr>
        <w:t xml:space="preserve">ncoding condition </w:t>
      </w:r>
      <w:proofErr w:type="gramStart"/>
      <w:r w:rsidR="00EA2406" w:rsidRPr="00EA2406">
        <w:rPr>
          <w:rFonts w:asciiTheme="majorHAnsi" w:hAnsiTheme="majorHAnsi"/>
          <w:sz w:val="22"/>
          <w:szCs w:val="22"/>
        </w:rPr>
        <w:t>A</w:t>
      </w:r>
      <w:proofErr w:type="gramEnd"/>
      <w:r w:rsidR="00EA2406" w:rsidRPr="00EA2406">
        <w:rPr>
          <w:rFonts w:asciiTheme="majorHAnsi" w:hAnsiTheme="majorHAnsi"/>
          <w:sz w:val="22"/>
          <w:szCs w:val="22"/>
        </w:rPr>
        <w:t xml:space="preserve"> leads to significantly better memory performance compared to encoding condition B</w:t>
      </w:r>
    </w:p>
    <w:p w14:paraId="2EB7350A" w14:textId="77777777" w:rsidR="00A13252" w:rsidRDefault="00A13252" w:rsidP="00A13252">
      <w:pPr>
        <w:pStyle w:val="ListParagraph"/>
        <w:ind w:left="0"/>
        <w:rPr>
          <w:rFonts w:asciiTheme="majorHAnsi" w:hAnsiTheme="majorHAnsi"/>
          <w:color w:val="000000" w:themeColor="text1"/>
          <w:sz w:val="22"/>
          <w:szCs w:val="22"/>
        </w:rPr>
      </w:pPr>
    </w:p>
    <w:p w14:paraId="46CF028D" w14:textId="07173014" w:rsidR="0048290F" w:rsidRPr="003A469E" w:rsidRDefault="0048290F" w:rsidP="008B2BD8">
      <w:pPr>
        <w:rPr>
          <w:rFonts w:asciiTheme="majorHAnsi" w:hAnsiTheme="majorHAnsi"/>
          <w:sz w:val="22"/>
          <w:szCs w:val="22"/>
        </w:rPr>
      </w:pPr>
    </w:p>
    <w:p w14:paraId="70CC01C6" w14:textId="7F833DA4" w:rsidR="0048290F" w:rsidRPr="003A469E" w:rsidRDefault="008B2BD8" w:rsidP="0048290F">
      <w:pPr>
        <w:rPr>
          <w:rFonts w:asciiTheme="majorHAnsi" w:hAnsiTheme="majorHAnsi"/>
          <w:color w:val="FF0000"/>
          <w:sz w:val="22"/>
          <w:szCs w:val="22"/>
        </w:rPr>
      </w:pPr>
      <w:r w:rsidRPr="003A469E">
        <w:rPr>
          <w:rFonts w:asciiTheme="majorHAnsi" w:hAnsiTheme="majorHAnsi"/>
          <w:sz w:val="22"/>
          <w:szCs w:val="22"/>
        </w:rPr>
        <w:t xml:space="preserve">Perform the steps </w:t>
      </w:r>
      <w:r w:rsidR="003A469E">
        <w:rPr>
          <w:rFonts w:asciiTheme="majorHAnsi" w:hAnsiTheme="majorHAnsi"/>
          <w:sz w:val="22"/>
          <w:szCs w:val="22"/>
        </w:rPr>
        <w:t xml:space="preserve">below </w:t>
      </w:r>
      <w:r w:rsidRPr="003A469E">
        <w:rPr>
          <w:rFonts w:asciiTheme="majorHAnsi" w:hAnsiTheme="majorHAnsi"/>
          <w:sz w:val="22"/>
          <w:szCs w:val="22"/>
        </w:rPr>
        <w:t>to get the t statistic for the sample</w:t>
      </w:r>
      <w:r w:rsidR="003A469E">
        <w:rPr>
          <w:rFonts w:asciiTheme="majorHAnsi" w:hAnsiTheme="majorHAnsi"/>
          <w:sz w:val="22"/>
          <w:szCs w:val="22"/>
        </w:rPr>
        <w:t>:</w:t>
      </w:r>
      <w:r w:rsidRPr="003A469E">
        <w:rPr>
          <w:rFonts w:asciiTheme="majorHAnsi" w:hAnsiTheme="majorHAnsi"/>
          <w:sz w:val="22"/>
          <w:szCs w:val="22"/>
        </w:rPr>
        <w:t xml:space="preserve"> </w:t>
      </w:r>
    </w:p>
    <w:p w14:paraId="575C5EA7" w14:textId="20875AB0" w:rsidR="008B2BD8" w:rsidRDefault="003A469E" w:rsidP="0048290F">
      <w:pPr>
        <w:rPr>
          <w:rFonts w:asciiTheme="majorHAnsi" w:hAnsiTheme="majorHAnsi"/>
          <w:color w:val="FF0000"/>
          <w:sz w:val="22"/>
          <w:szCs w:val="22"/>
        </w:rPr>
      </w:pPr>
      <w:r>
        <w:rPr>
          <w:rFonts w:asciiTheme="majorHAnsi" w:hAnsiTheme="majorHAnsi"/>
          <w:color w:val="000000" w:themeColor="text1"/>
          <w:sz w:val="22"/>
          <w:szCs w:val="22"/>
        </w:rPr>
        <w:t xml:space="preserve">d. </w:t>
      </w:r>
      <w:r w:rsidR="008B2BD8" w:rsidRPr="003A469E">
        <w:rPr>
          <w:rFonts w:asciiTheme="majorHAnsi" w:hAnsiTheme="majorHAnsi"/>
          <w:color w:val="000000" w:themeColor="text1"/>
          <w:sz w:val="22"/>
          <w:szCs w:val="22"/>
        </w:rPr>
        <w:t>Mean of sample</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30D93DCF" w14:textId="77777777" w:rsidR="00BE436C" w:rsidRDefault="00BE436C" w:rsidP="0048290F">
      <w:pPr>
        <w:rPr>
          <w:rFonts w:asciiTheme="majorHAnsi" w:hAnsiTheme="majorHAnsi"/>
          <w:color w:val="FF0000"/>
          <w:sz w:val="22"/>
          <w:szCs w:val="22"/>
        </w:rPr>
      </w:pPr>
    </w:p>
    <w:tbl>
      <w:tblPr>
        <w:tblW w:w="3722" w:type="dxa"/>
        <w:tblInd w:w="93" w:type="dxa"/>
        <w:tblLook w:val="04A0" w:firstRow="1" w:lastRow="0" w:firstColumn="1" w:lastColumn="0" w:noHBand="0" w:noVBand="1"/>
      </w:tblPr>
      <w:tblGrid>
        <w:gridCol w:w="1861"/>
        <w:gridCol w:w="1861"/>
      </w:tblGrid>
      <w:tr w:rsidR="00ED3827" w:rsidRPr="00ED3827" w14:paraId="046D1FF2" w14:textId="77777777" w:rsidTr="00ED3827">
        <w:trPr>
          <w:trHeight w:val="379"/>
        </w:trPr>
        <w:tc>
          <w:tcPr>
            <w:tcW w:w="18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95C9BC" w14:textId="77777777" w:rsidR="00ED3827" w:rsidRPr="00ED3827" w:rsidRDefault="00ED3827" w:rsidP="00ED3827">
            <w:pPr>
              <w:rPr>
                <w:rFonts w:ascii="Calibri" w:eastAsia="Times New Roman" w:hAnsi="Calibri" w:cs="Calibri"/>
                <w:color w:val="000000"/>
              </w:rPr>
            </w:pPr>
            <w:r w:rsidRPr="00ED3827">
              <w:rPr>
                <w:rFonts w:ascii="Calibri" w:eastAsia="Times New Roman" w:hAnsi="Calibri" w:cs="Calibri"/>
                <w:color w:val="000000"/>
              </w:rPr>
              <w:t>Subject ID</w:t>
            </w:r>
          </w:p>
        </w:tc>
        <w:tc>
          <w:tcPr>
            <w:tcW w:w="1861" w:type="dxa"/>
            <w:tcBorders>
              <w:top w:val="single" w:sz="4" w:space="0" w:color="auto"/>
              <w:left w:val="nil"/>
              <w:bottom w:val="single" w:sz="4" w:space="0" w:color="auto"/>
              <w:right w:val="single" w:sz="4" w:space="0" w:color="auto"/>
            </w:tcBorders>
            <w:shd w:val="clear" w:color="auto" w:fill="auto"/>
            <w:noWrap/>
            <w:vAlign w:val="bottom"/>
            <w:hideMark/>
          </w:tcPr>
          <w:p w14:paraId="1169018C" w14:textId="2B14C804" w:rsidR="00ED3827" w:rsidRPr="00ED3827" w:rsidRDefault="00ED3827" w:rsidP="00ED3827">
            <w:pPr>
              <w:rPr>
                <w:rFonts w:ascii="Calibri" w:eastAsia="Times New Roman" w:hAnsi="Calibri" w:cs="Calibri"/>
                <w:color w:val="000000"/>
              </w:rPr>
            </w:pPr>
            <w:r w:rsidRPr="003A469E">
              <w:rPr>
                <w:rFonts w:asciiTheme="majorHAnsi" w:hAnsiTheme="majorHAnsi"/>
                <w:sz w:val="22"/>
                <w:szCs w:val="22"/>
              </w:rPr>
              <w:t xml:space="preserve">Difference score </w:t>
            </w:r>
            <w:r>
              <w:rPr>
                <w:rFonts w:asciiTheme="majorHAnsi" w:hAnsiTheme="majorHAnsi"/>
                <w:sz w:val="22"/>
                <w:szCs w:val="22"/>
              </w:rPr>
              <w:t xml:space="preserve">, </w:t>
            </w:r>
            <w:r w:rsidRPr="00ED3827">
              <w:rPr>
                <w:rFonts w:ascii="Calibri" w:eastAsia="Times New Roman" w:hAnsi="Calibri" w:cs="Calibri"/>
                <w:color w:val="000000"/>
              </w:rPr>
              <w:t>D = A - B</w:t>
            </w:r>
          </w:p>
        </w:tc>
      </w:tr>
      <w:tr w:rsidR="00ED3827" w:rsidRPr="00ED3827" w14:paraId="0805CC0B"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696F3059"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1</w:t>
            </w:r>
          </w:p>
        </w:tc>
        <w:tc>
          <w:tcPr>
            <w:tcW w:w="1861" w:type="dxa"/>
            <w:tcBorders>
              <w:top w:val="nil"/>
              <w:left w:val="nil"/>
              <w:bottom w:val="single" w:sz="4" w:space="0" w:color="auto"/>
              <w:right w:val="single" w:sz="4" w:space="0" w:color="auto"/>
            </w:tcBorders>
            <w:shd w:val="clear" w:color="auto" w:fill="auto"/>
            <w:noWrap/>
            <w:vAlign w:val="bottom"/>
            <w:hideMark/>
          </w:tcPr>
          <w:p w14:paraId="699EB154"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1</w:t>
            </w:r>
          </w:p>
        </w:tc>
      </w:tr>
      <w:tr w:rsidR="00ED3827" w:rsidRPr="00ED3827" w14:paraId="56A76E1E"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61718461"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2</w:t>
            </w:r>
          </w:p>
        </w:tc>
        <w:tc>
          <w:tcPr>
            <w:tcW w:w="1861" w:type="dxa"/>
            <w:tcBorders>
              <w:top w:val="nil"/>
              <w:left w:val="nil"/>
              <w:bottom w:val="single" w:sz="4" w:space="0" w:color="auto"/>
              <w:right w:val="single" w:sz="4" w:space="0" w:color="auto"/>
            </w:tcBorders>
            <w:shd w:val="clear" w:color="auto" w:fill="auto"/>
            <w:noWrap/>
            <w:vAlign w:val="bottom"/>
            <w:hideMark/>
          </w:tcPr>
          <w:p w14:paraId="5AF07AE4"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-4</w:t>
            </w:r>
          </w:p>
        </w:tc>
      </w:tr>
      <w:tr w:rsidR="00ED3827" w:rsidRPr="00ED3827" w14:paraId="3E66948E"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70386750"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3</w:t>
            </w:r>
          </w:p>
        </w:tc>
        <w:tc>
          <w:tcPr>
            <w:tcW w:w="1861" w:type="dxa"/>
            <w:tcBorders>
              <w:top w:val="nil"/>
              <w:left w:val="nil"/>
              <w:bottom w:val="single" w:sz="4" w:space="0" w:color="auto"/>
              <w:right w:val="single" w:sz="4" w:space="0" w:color="auto"/>
            </w:tcBorders>
            <w:shd w:val="clear" w:color="auto" w:fill="auto"/>
            <w:noWrap/>
            <w:vAlign w:val="bottom"/>
            <w:hideMark/>
          </w:tcPr>
          <w:p w14:paraId="3EE04FEA"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4</w:t>
            </w:r>
          </w:p>
        </w:tc>
      </w:tr>
      <w:tr w:rsidR="00ED3827" w:rsidRPr="00ED3827" w14:paraId="6663FFB2"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005DEF8B"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4</w:t>
            </w:r>
          </w:p>
        </w:tc>
        <w:tc>
          <w:tcPr>
            <w:tcW w:w="1861" w:type="dxa"/>
            <w:tcBorders>
              <w:top w:val="nil"/>
              <w:left w:val="nil"/>
              <w:bottom w:val="single" w:sz="4" w:space="0" w:color="auto"/>
              <w:right w:val="single" w:sz="4" w:space="0" w:color="auto"/>
            </w:tcBorders>
            <w:shd w:val="clear" w:color="auto" w:fill="auto"/>
            <w:noWrap/>
            <w:vAlign w:val="bottom"/>
            <w:hideMark/>
          </w:tcPr>
          <w:p w14:paraId="2EBB66D0"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-2</w:t>
            </w:r>
          </w:p>
        </w:tc>
      </w:tr>
      <w:tr w:rsidR="00ED3827" w:rsidRPr="00ED3827" w14:paraId="28981A4B"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2555387E"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5</w:t>
            </w:r>
          </w:p>
        </w:tc>
        <w:tc>
          <w:tcPr>
            <w:tcW w:w="1861" w:type="dxa"/>
            <w:tcBorders>
              <w:top w:val="nil"/>
              <w:left w:val="nil"/>
              <w:bottom w:val="single" w:sz="4" w:space="0" w:color="auto"/>
              <w:right w:val="single" w:sz="4" w:space="0" w:color="auto"/>
            </w:tcBorders>
            <w:shd w:val="clear" w:color="auto" w:fill="auto"/>
            <w:noWrap/>
            <w:vAlign w:val="bottom"/>
            <w:hideMark/>
          </w:tcPr>
          <w:p w14:paraId="5164F1AB"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0</w:t>
            </w:r>
          </w:p>
        </w:tc>
      </w:tr>
      <w:tr w:rsidR="00ED3827" w:rsidRPr="00ED3827" w14:paraId="7E4062CA"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6E357BAC"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6</w:t>
            </w:r>
          </w:p>
        </w:tc>
        <w:tc>
          <w:tcPr>
            <w:tcW w:w="1861" w:type="dxa"/>
            <w:tcBorders>
              <w:top w:val="nil"/>
              <w:left w:val="nil"/>
              <w:bottom w:val="single" w:sz="4" w:space="0" w:color="auto"/>
              <w:right w:val="single" w:sz="4" w:space="0" w:color="auto"/>
            </w:tcBorders>
            <w:shd w:val="clear" w:color="auto" w:fill="auto"/>
            <w:noWrap/>
            <w:vAlign w:val="bottom"/>
            <w:hideMark/>
          </w:tcPr>
          <w:p w14:paraId="14D659D1"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10</w:t>
            </w:r>
          </w:p>
        </w:tc>
      </w:tr>
      <w:tr w:rsidR="00ED3827" w:rsidRPr="00ED3827" w14:paraId="5C5D4E10"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071AE49C"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7</w:t>
            </w:r>
          </w:p>
        </w:tc>
        <w:tc>
          <w:tcPr>
            <w:tcW w:w="1861" w:type="dxa"/>
            <w:tcBorders>
              <w:top w:val="nil"/>
              <w:left w:val="nil"/>
              <w:bottom w:val="single" w:sz="4" w:space="0" w:color="auto"/>
              <w:right w:val="single" w:sz="4" w:space="0" w:color="auto"/>
            </w:tcBorders>
            <w:shd w:val="clear" w:color="auto" w:fill="auto"/>
            <w:noWrap/>
            <w:vAlign w:val="bottom"/>
            <w:hideMark/>
          </w:tcPr>
          <w:p w14:paraId="2DC0E6A7"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-2</w:t>
            </w:r>
          </w:p>
        </w:tc>
      </w:tr>
      <w:tr w:rsidR="00ED3827" w:rsidRPr="00ED3827" w14:paraId="3B684C58"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02889AE7"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8</w:t>
            </w:r>
          </w:p>
        </w:tc>
        <w:tc>
          <w:tcPr>
            <w:tcW w:w="1861" w:type="dxa"/>
            <w:tcBorders>
              <w:top w:val="nil"/>
              <w:left w:val="nil"/>
              <w:bottom w:val="single" w:sz="4" w:space="0" w:color="auto"/>
              <w:right w:val="single" w:sz="4" w:space="0" w:color="auto"/>
            </w:tcBorders>
            <w:shd w:val="clear" w:color="auto" w:fill="auto"/>
            <w:noWrap/>
            <w:vAlign w:val="bottom"/>
            <w:hideMark/>
          </w:tcPr>
          <w:p w14:paraId="4DAB3049"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-1</w:t>
            </w:r>
          </w:p>
        </w:tc>
      </w:tr>
      <w:tr w:rsidR="00ED3827" w:rsidRPr="00ED3827" w14:paraId="2C9E6C7F"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2B45A50F"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9</w:t>
            </w:r>
          </w:p>
        </w:tc>
        <w:tc>
          <w:tcPr>
            <w:tcW w:w="1861" w:type="dxa"/>
            <w:tcBorders>
              <w:top w:val="nil"/>
              <w:left w:val="nil"/>
              <w:bottom w:val="single" w:sz="4" w:space="0" w:color="auto"/>
              <w:right w:val="single" w:sz="4" w:space="0" w:color="auto"/>
            </w:tcBorders>
            <w:shd w:val="clear" w:color="auto" w:fill="auto"/>
            <w:noWrap/>
            <w:vAlign w:val="bottom"/>
            <w:hideMark/>
          </w:tcPr>
          <w:p w14:paraId="29DA092A" w14:textId="77777777" w:rsidR="00ED3827" w:rsidRPr="00ED3827" w:rsidRDefault="00ED3827" w:rsidP="00ED3827">
            <w:pPr>
              <w:jc w:val="right"/>
              <w:rPr>
                <w:rFonts w:ascii="Calibri" w:eastAsia="Times New Roman" w:hAnsi="Calibri" w:cs="Calibri"/>
                <w:color w:val="000000"/>
              </w:rPr>
            </w:pPr>
            <w:r w:rsidRPr="00ED3827">
              <w:rPr>
                <w:rFonts w:ascii="Calibri" w:eastAsia="Times New Roman" w:hAnsi="Calibri" w:cs="Calibri"/>
                <w:color w:val="000000"/>
              </w:rPr>
              <w:t>6</w:t>
            </w:r>
          </w:p>
        </w:tc>
      </w:tr>
      <w:tr w:rsidR="00ED3827" w:rsidRPr="00ED3827" w14:paraId="004DDC95" w14:textId="77777777" w:rsidTr="00ED3827">
        <w:trPr>
          <w:trHeight w:val="319"/>
        </w:trPr>
        <w:tc>
          <w:tcPr>
            <w:tcW w:w="1861" w:type="dxa"/>
            <w:tcBorders>
              <w:top w:val="nil"/>
              <w:left w:val="single" w:sz="4" w:space="0" w:color="auto"/>
              <w:bottom w:val="single" w:sz="4" w:space="0" w:color="auto"/>
              <w:right w:val="single" w:sz="4" w:space="0" w:color="auto"/>
            </w:tcBorders>
            <w:shd w:val="clear" w:color="auto" w:fill="auto"/>
            <w:noWrap/>
            <w:vAlign w:val="bottom"/>
            <w:hideMark/>
          </w:tcPr>
          <w:p w14:paraId="54B50E9D" w14:textId="77777777" w:rsidR="00ED3827" w:rsidRPr="00ED3827" w:rsidRDefault="00ED3827" w:rsidP="00ED3827">
            <w:pPr>
              <w:rPr>
                <w:rFonts w:ascii="Calibri" w:eastAsia="Times New Roman" w:hAnsi="Calibri" w:cs="Calibri"/>
                <w:color w:val="000000"/>
              </w:rPr>
            </w:pPr>
            <w:r w:rsidRPr="00ED3827">
              <w:rPr>
                <w:rFonts w:ascii="Calibri" w:eastAsia="Times New Roman" w:hAnsi="Calibri" w:cs="Calibri"/>
                <w:color w:val="000000"/>
              </w:rPr>
              <w:t>Sum</w:t>
            </w:r>
          </w:p>
        </w:tc>
        <w:tc>
          <w:tcPr>
            <w:tcW w:w="1861" w:type="dxa"/>
            <w:tcBorders>
              <w:top w:val="nil"/>
              <w:left w:val="nil"/>
              <w:bottom w:val="single" w:sz="4" w:space="0" w:color="auto"/>
              <w:right w:val="single" w:sz="4" w:space="0" w:color="auto"/>
            </w:tcBorders>
            <w:shd w:val="clear" w:color="auto" w:fill="auto"/>
            <w:noWrap/>
            <w:vAlign w:val="bottom"/>
            <w:hideMark/>
          </w:tcPr>
          <w:p w14:paraId="40FE8C01" w14:textId="77777777" w:rsidR="00ED3827" w:rsidRPr="00ED3827" w:rsidRDefault="00ED3827" w:rsidP="00ED3827">
            <w:pPr>
              <w:jc w:val="center"/>
              <w:rPr>
                <w:rFonts w:ascii="Calibri" w:eastAsia="Times New Roman" w:hAnsi="Calibri" w:cs="Calibri"/>
                <w:b/>
                <w:bCs/>
                <w:color w:val="000000"/>
              </w:rPr>
            </w:pPr>
            <w:r w:rsidRPr="00ED3827">
              <w:rPr>
                <w:rFonts w:ascii="Calibri" w:eastAsia="Times New Roman" w:hAnsi="Calibri" w:cs="Calibri"/>
                <w:b/>
                <w:bCs/>
                <w:color w:val="000000"/>
              </w:rPr>
              <w:t>12</w:t>
            </w:r>
          </w:p>
        </w:tc>
      </w:tr>
    </w:tbl>
    <w:p w14:paraId="2541224B" w14:textId="77777777" w:rsidR="00ED3827" w:rsidRDefault="00ED3827" w:rsidP="00CB216D">
      <w:pPr>
        <w:rPr>
          <w:rFonts w:asciiTheme="majorHAnsi" w:hAnsiTheme="majorHAnsi"/>
          <w:color w:val="FF0000"/>
          <w:position w:val="-24"/>
          <w:sz w:val="22"/>
          <w:szCs w:val="22"/>
          <w:highlight w:val="yellow"/>
        </w:rPr>
      </w:pPr>
    </w:p>
    <w:p w14:paraId="775484B5" w14:textId="77777777" w:rsidR="00CB216D" w:rsidRDefault="00ED3827" w:rsidP="00CB216D">
      <w:pPr>
        <w:rPr>
          <w:rFonts w:asciiTheme="majorHAnsi" w:hAnsiTheme="majorHAnsi"/>
          <w:color w:val="FF0000"/>
          <w:sz w:val="22"/>
          <w:szCs w:val="22"/>
        </w:rPr>
      </w:pPr>
      <w:r w:rsidRPr="00ED3827">
        <w:rPr>
          <w:rFonts w:asciiTheme="majorHAnsi" w:hAnsiTheme="majorHAnsi"/>
          <w:color w:val="FF0000"/>
          <w:position w:val="-24"/>
          <w:sz w:val="22"/>
          <w:szCs w:val="22"/>
        </w:rPr>
        <w:object w:dxaOrig="1939" w:dyaOrig="680" w14:anchorId="1822AD70">
          <v:shape id="_x0000_i1055" type="#_x0000_t75" style="width:96.75pt;height:33.75pt" o:ole="">
            <v:imagedata r:id="rId69" o:title=""/>
          </v:shape>
          <o:OLEObject Type="Embed" ProgID="Equation.3" ShapeID="_x0000_i1055" DrawAspect="Content" ObjectID="_1597675815" r:id="rId70"/>
        </w:object>
      </w:r>
      <w:r w:rsidRPr="00ED3827">
        <w:rPr>
          <w:rFonts w:asciiTheme="majorHAnsi" w:hAnsiTheme="majorHAnsi"/>
          <w:iCs/>
          <w:color w:val="FF0000"/>
          <w:position w:val="-10"/>
          <w:sz w:val="22"/>
          <w:szCs w:val="22"/>
        </w:rPr>
        <w:object w:dxaOrig="600" w:dyaOrig="320" w14:anchorId="056463C7">
          <v:shape id="_x0000_i1056" type="#_x0000_t75" style="width:30pt;height:15.75pt" o:ole="">
            <v:imagedata r:id="rId71" o:title=""/>
            <w10:bordertop type="thinThickSmall" width="24"/>
            <w10:borderleft type="thinThickSmall" width="24"/>
            <w10:borderbottom type="thickThinSmall" width="24"/>
            <w10:borderright type="thickThinSmall" width="24"/>
          </v:shape>
          <o:OLEObject Type="Embed" ProgID="Equation.3" ShapeID="_x0000_i1056" DrawAspect="Content" ObjectID="_1597675816" r:id="rId72"/>
        </w:object>
      </w:r>
    </w:p>
    <w:p w14:paraId="03AEC3FE" w14:textId="7164CC27" w:rsidR="003A469E" w:rsidRPr="003A469E" w:rsidRDefault="00ED3827" w:rsidP="00ED3827">
      <w:pPr>
        <w:tabs>
          <w:tab w:val="left" w:pos="3270"/>
        </w:tabs>
        <w:rPr>
          <w:rFonts w:asciiTheme="majorHAnsi" w:hAnsiTheme="majorHAnsi"/>
          <w:color w:val="FF0000"/>
          <w:sz w:val="22"/>
          <w:szCs w:val="22"/>
        </w:rPr>
      </w:pPr>
      <w:r>
        <w:rPr>
          <w:rFonts w:asciiTheme="majorHAnsi" w:hAnsiTheme="majorHAnsi"/>
          <w:color w:val="FF0000"/>
          <w:sz w:val="22"/>
          <w:szCs w:val="22"/>
        </w:rPr>
        <w:tab/>
      </w:r>
    </w:p>
    <w:p w14:paraId="053ED62C" w14:textId="62A1A7A3" w:rsidR="008B2BD8" w:rsidRDefault="003A469E" w:rsidP="0048290F">
      <w:pPr>
        <w:rPr>
          <w:rFonts w:asciiTheme="majorHAnsi" w:hAnsiTheme="majorHAnsi"/>
          <w:color w:val="FF0000"/>
          <w:sz w:val="22"/>
          <w:szCs w:val="22"/>
        </w:rPr>
      </w:pPr>
      <w:r>
        <w:rPr>
          <w:rFonts w:asciiTheme="majorHAnsi" w:hAnsiTheme="majorHAnsi"/>
          <w:color w:val="000000" w:themeColor="text1"/>
          <w:sz w:val="22"/>
          <w:szCs w:val="22"/>
        </w:rPr>
        <w:t>e.</w:t>
      </w:r>
      <w:r w:rsidR="008B2BD8" w:rsidRPr="003A469E">
        <w:rPr>
          <w:rFonts w:asciiTheme="majorHAnsi" w:hAnsiTheme="majorHAnsi"/>
          <w:color w:val="000000" w:themeColor="text1"/>
          <w:sz w:val="22"/>
          <w:szCs w:val="22"/>
        </w:rPr>
        <w:t xml:space="preserve"> Estimated population standard deviation</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4C2F2A60" w14:textId="77777777" w:rsidR="005A7073" w:rsidRDefault="005A7073" w:rsidP="0048290F">
      <w:pPr>
        <w:rPr>
          <w:rFonts w:asciiTheme="majorHAnsi" w:hAnsiTheme="majorHAnsi"/>
          <w:color w:val="FF0000"/>
          <w:sz w:val="22"/>
          <w:szCs w:val="22"/>
        </w:rPr>
      </w:pPr>
    </w:p>
    <w:tbl>
      <w:tblPr>
        <w:tblW w:w="2680" w:type="dxa"/>
        <w:tblInd w:w="93" w:type="dxa"/>
        <w:tblLook w:val="04A0" w:firstRow="1" w:lastRow="0" w:firstColumn="1" w:lastColumn="0" w:noHBand="0" w:noVBand="1"/>
      </w:tblPr>
      <w:tblGrid>
        <w:gridCol w:w="1340"/>
        <w:gridCol w:w="1340"/>
      </w:tblGrid>
      <w:tr w:rsidR="00E44654" w:rsidRPr="00E44654" w14:paraId="6439A6A5" w14:textId="77777777" w:rsidTr="00E44654">
        <w:trPr>
          <w:trHeight w:val="375"/>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7D1BE4" w14:textId="77777777" w:rsidR="00E44654" w:rsidRPr="00E44654" w:rsidRDefault="00E44654" w:rsidP="00E44654">
            <w:pPr>
              <w:rPr>
                <w:rFonts w:ascii="Calibri" w:eastAsia="Times New Roman" w:hAnsi="Calibri" w:cs="Calibri"/>
                <w:color w:val="000000"/>
              </w:rPr>
            </w:pPr>
            <w:r w:rsidRPr="00E44654">
              <w:rPr>
                <w:rFonts w:ascii="Calibri" w:eastAsia="Times New Roman" w:hAnsi="Calibri" w:cs="Calibri"/>
                <w:color w:val="000000"/>
              </w:rPr>
              <w:t>Subject ID</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1FA3A690" w14:textId="576140A3" w:rsidR="00E44654" w:rsidRPr="00E44654" w:rsidRDefault="00E44654" w:rsidP="00E44654">
            <w:pPr>
              <w:rPr>
                <w:rFonts w:ascii="Calibri" w:eastAsia="Times New Roman" w:hAnsi="Calibri" w:cs="Calibri"/>
                <w:color w:val="000000"/>
              </w:rPr>
            </w:pPr>
            <w:r w:rsidRPr="00E44654">
              <w:rPr>
                <w:rFonts w:ascii="Calibri" w:eastAsia="Times New Roman" w:hAnsi="Calibri" w:cs="Calibri"/>
                <w:color w:val="000000"/>
              </w:rPr>
              <w:t>D</w:t>
            </w:r>
            <w:r w:rsidRPr="00E44654">
              <w:rPr>
                <w:rFonts w:ascii="Calibri" w:eastAsia="Times New Roman" w:hAnsi="Calibri" w:cs="Calibri"/>
                <w:color w:val="000000"/>
                <w:vertAlign w:val="superscript"/>
              </w:rPr>
              <w:t>2</w:t>
            </w:r>
          </w:p>
        </w:tc>
      </w:tr>
      <w:tr w:rsidR="00E44654" w:rsidRPr="00E44654" w14:paraId="1BE3762C"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2BAFAF6"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1</w:t>
            </w:r>
          </w:p>
        </w:tc>
        <w:tc>
          <w:tcPr>
            <w:tcW w:w="1340" w:type="dxa"/>
            <w:tcBorders>
              <w:top w:val="nil"/>
              <w:left w:val="nil"/>
              <w:bottom w:val="single" w:sz="4" w:space="0" w:color="auto"/>
              <w:right w:val="single" w:sz="4" w:space="0" w:color="auto"/>
            </w:tcBorders>
            <w:shd w:val="clear" w:color="auto" w:fill="auto"/>
            <w:noWrap/>
            <w:vAlign w:val="bottom"/>
            <w:hideMark/>
          </w:tcPr>
          <w:p w14:paraId="2A3A5BE0"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1</w:t>
            </w:r>
          </w:p>
        </w:tc>
      </w:tr>
      <w:tr w:rsidR="00E44654" w:rsidRPr="00E44654" w14:paraId="3655ABBA"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03928A4"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2</w:t>
            </w:r>
          </w:p>
        </w:tc>
        <w:tc>
          <w:tcPr>
            <w:tcW w:w="1340" w:type="dxa"/>
            <w:tcBorders>
              <w:top w:val="nil"/>
              <w:left w:val="nil"/>
              <w:bottom w:val="single" w:sz="4" w:space="0" w:color="auto"/>
              <w:right w:val="single" w:sz="4" w:space="0" w:color="auto"/>
            </w:tcBorders>
            <w:shd w:val="clear" w:color="auto" w:fill="auto"/>
            <w:noWrap/>
            <w:vAlign w:val="bottom"/>
            <w:hideMark/>
          </w:tcPr>
          <w:p w14:paraId="2BD8C6F7"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16</w:t>
            </w:r>
          </w:p>
        </w:tc>
      </w:tr>
      <w:tr w:rsidR="00E44654" w:rsidRPr="00E44654" w14:paraId="49588A48"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FA9D710"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3</w:t>
            </w:r>
          </w:p>
        </w:tc>
        <w:tc>
          <w:tcPr>
            <w:tcW w:w="1340" w:type="dxa"/>
            <w:tcBorders>
              <w:top w:val="nil"/>
              <w:left w:val="nil"/>
              <w:bottom w:val="single" w:sz="4" w:space="0" w:color="auto"/>
              <w:right w:val="single" w:sz="4" w:space="0" w:color="auto"/>
            </w:tcBorders>
            <w:shd w:val="clear" w:color="auto" w:fill="auto"/>
            <w:noWrap/>
            <w:vAlign w:val="bottom"/>
            <w:hideMark/>
          </w:tcPr>
          <w:p w14:paraId="01AC4826"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16</w:t>
            </w:r>
          </w:p>
        </w:tc>
      </w:tr>
      <w:tr w:rsidR="00E44654" w:rsidRPr="00E44654" w14:paraId="45262E31"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4BDDA00"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4</w:t>
            </w:r>
          </w:p>
        </w:tc>
        <w:tc>
          <w:tcPr>
            <w:tcW w:w="1340" w:type="dxa"/>
            <w:tcBorders>
              <w:top w:val="nil"/>
              <w:left w:val="nil"/>
              <w:bottom w:val="single" w:sz="4" w:space="0" w:color="auto"/>
              <w:right w:val="single" w:sz="4" w:space="0" w:color="auto"/>
            </w:tcBorders>
            <w:shd w:val="clear" w:color="auto" w:fill="auto"/>
            <w:noWrap/>
            <w:vAlign w:val="bottom"/>
            <w:hideMark/>
          </w:tcPr>
          <w:p w14:paraId="62612DC8"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4</w:t>
            </w:r>
          </w:p>
        </w:tc>
      </w:tr>
      <w:tr w:rsidR="00E44654" w:rsidRPr="00E44654" w14:paraId="464F9461"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4C6F427"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5</w:t>
            </w:r>
          </w:p>
        </w:tc>
        <w:tc>
          <w:tcPr>
            <w:tcW w:w="1340" w:type="dxa"/>
            <w:tcBorders>
              <w:top w:val="nil"/>
              <w:left w:val="nil"/>
              <w:bottom w:val="single" w:sz="4" w:space="0" w:color="auto"/>
              <w:right w:val="single" w:sz="4" w:space="0" w:color="auto"/>
            </w:tcBorders>
            <w:shd w:val="clear" w:color="auto" w:fill="auto"/>
            <w:noWrap/>
            <w:vAlign w:val="bottom"/>
            <w:hideMark/>
          </w:tcPr>
          <w:p w14:paraId="3F915AA7"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0</w:t>
            </w:r>
          </w:p>
        </w:tc>
      </w:tr>
      <w:tr w:rsidR="00E44654" w:rsidRPr="00E44654" w14:paraId="0BCA7D5D"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5FC33AA"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6</w:t>
            </w:r>
          </w:p>
        </w:tc>
        <w:tc>
          <w:tcPr>
            <w:tcW w:w="1340" w:type="dxa"/>
            <w:tcBorders>
              <w:top w:val="nil"/>
              <w:left w:val="nil"/>
              <w:bottom w:val="single" w:sz="4" w:space="0" w:color="auto"/>
              <w:right w:val="single" w:sz="4" w:space="0" w:color="auto"/>
            </w:tcBorders>
            <w:shd w:val="clear" w:color="auto" w:fill="auto"/>
            <w:noWrap/>
            <w:vAlign w:val="bottom"/>
            <w:hideMark/>
          </w:tcPr>
          <w:p w14:paraId="6756E635"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100</w:t>
            </w:r>
          </w:p>
        </w:tc>
      </w:tr>
      <w:tr w:rsidR="00E44654" w:rsidRPr="00E44654" w14:paraId="71CB5B48"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23800CB"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7</w:t>
            </w:r>
          </w:p>
        </w:tc>
        <w:tc>
          <w:tcPr>
            <w:tcW w:w="1340" w:type="dxa"/>
            <w:tcBorders>
              <w:top w:val="nil"/>
              <w:left w:val="nil"/>
              <w:bottom w:val="single" w:sz="4" w:space="0" w:color="auto"/>
              <w:right w:val="single" w:sz="4" w:space="0" w:color="auto"/>
            </w:tcBorders>
            <w:shd w:val="clear" w:color="auto" w:fill="auto"/>
            <w:noWrap/>
            <w:vAlign w:val="bottom"/>
            <w:hideMark/>
          </w:tcPr>
          <w:p w14:paraId="69836BCC"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4</w:t>
            </w:r>
          </w:p>
        </w:tc>
      </w:tr>
      <w:tr w:rsidR="00E44654" w:rsidRPr="00E44654" w14:paraId="5AF8D68C"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179C1C2"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8</w:t>
            </w:r>
          </w:p>
        </w:tc>
        <w:tc>
          <w:tcPr>
            <w:tcW w:w="1340" w:type="dxa"/>
            <w:tcBorders>
              <w:top w:val="nil"/>
              <w:left w:val="nil"/>
              <w:bottom w:val="single" w:sz="4" w:space="0" w:color="auto"/>
              <w:right w:val="single" w:sz="4" w:space="0" w:color="auto"/>
            </w:tcBorders>
            <w:shd w:val="clear" w:color="auto" w:fill="auto"/>
            <w:noWrap/>
            <w:vAlign w:val="bottom"/>
            <w:hideMark/>
          </w:tcPr>
          <w:p w14:paraId="570AF8D5"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1</w:t>
            </w:r>
          </w:p>
        </w:tc>
      </w:tr>
      <w:tr w:rsidR="00E44654" w:rsidRPr="00E44654" w14:paraId="597D6BA5"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74BAA87"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9</w:t>
            </w:r>
          </w:p>
        </w:tc>
        <w:tc>
          <w:tcPr>
            <w:tcW w:w="1340" w:type="dxa"/>
            <w:tcBorders>
              <w:top w:val="nil"/>
              <w:left w:val="nil"/>
              <w:bottom w:val="single" w:sz="4" w:space="0" w:color="auto"/>
              <w:right w:val="single" w:sz="4" w:space="0" w:color="auto"/>
            </w:tcBorders>
            <w:shd w:val="clear" w:color="auto" w:fill="auto"/>
            <w:noWrap/>
            <w:vAlign w:val="bottom"/>
            <w:hideMark/>
          </w:tcPr>
          <w:p w14:paraId="4CD9C593" w14:textId="77777777" w:rsidR="00E44654" w:rsidRPr="00E44654" w:rsidRDefault="00E44654" w:rsidP="00E44654">
            <w:pPr>
              <w:jc w:val="right"/>
              <w:rPr>
                <w:rFonts w:ascii="Calibri" w:eastAsia="Times New Roman" w:hAnsi="Calibri" w:cs="Calibri"/>
                <w:color w:val="000000"/>
              </w:rPr>
            </w:pPr>
            <w:r w:rsidRPr="00E44654">
              <w:rPr>
                <w:rFonts w:ascii="Calibri" w:eastAsia="Times New Roman" w:hAnsi="Calibri" w:cs="Calibri"/>
                <w:color w:val="000000"/>
              </w:rPr>
              <w:t>36</w:t>
            </w:r>
          </w:p>
        </w:tc>
      </w:tr>
      <w:tr w:rsidR="00E44654" w:rsidRPr="00E44654" w14:paraId="05BF54F9" w14:textId="77777777" w:rsidTr="00E44654">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B979194" w14:textId="77777777" w:rsidR="00E44654" w:rsidRPr="00E44654" w:rsidRDefault="00E44654" w:rsidP="00E44654">
            <w:pPr>
              <w:rPr>
                <w:rFonts w:ascii="Calibri" w:eastAsia="Times New Roman" w:hAnsi="Calibri" w:cs="Calibri"/>
                <w:color w:val="000000"/>
              </w:rPr>
            </w:pPr>
            <w:r w:rsidRPr="00E44654">
              <w:rPr>
                <w:rFonts w:ascii="Calibri" w:eastAsia="Times New Roman" w:hAnsi="Calibri" w:cs="Calibri"/>
                <w:color w:val="000000"/>
              </w:rPr>
              <w:t>Sum</w:t>
            </w:r>
          </w:p>
        </w:tc>
        <w:tc>
          <w:tcPr>
            <w:tcW w:w="1340" w:type="dxa"/>
            <w:tcBorders>
              <w:top w:val="nil"/>
              <w:left w:val="nil"/>
              <w:bottom w:val="single" w:sz="4" w:space="0" w:color="auto"/>
              <w:right w:val="single" w:sz="4" w:space="0" w:color="auto"/>
            </w:tcBorders>
            <w:shd w:val="clear" w:color="auto" w:fill="auto"/>
            <w:noWrap/>
            <w:vAlign w:val="bottom"/>
            <w:hideMark/>
          </w:tcPr>
          <w:p w14:paraId="40B89F2D" w14:textId="77777777" w:rsidR="00E44654" w:rsidRPr="00E44654" w:rsidRDefault="00E44654" w:rsidP="00E44654">
            <w:pPr>
              <w:jc w:val="right"/>
              <w:rPr>
                <w:rFonts w:ascii="Calibri" w:eastAsia="Times New Roman" w:hAnsi="Calibri" w:cs="Calibri"/>
                <w:b/>
                <w:bCs/>
                <w:color w:val="000000"/>
              </w:rPr>
            </w:pPr>
            <w:r w:rsidRPr="00E44654">
              <w:rPr>
                <w:rFonts w:ascii="Calibri" w:eastAsia="Times New Roman" w:hAnsi="Calibri" w:cs="Calibri"/>
                <w:b/>
                <w:bCs/>
                <w:color w:val="000000"/>
              </w:rPr>
              <w:t>178</w:t>
            </w:r>
          </w:p>
        </w:tc>
      </w:tr>
    </w:tbl>
    <w:p w14:paraId="3768ECDD" w14:textId="77777777" w:rsidR="00812DAA" w:rsidRDefault="00812DAA" w:rsidP="00812DAA">
      <w:pPr>
        <w:rPr>
          <w:rFonts w:asciiTheme="majorHAnsi" w:hAnsiTheme="majorHAnsi"/>
          <w:color w:val="FF0000"/>
          <w:position w:val="-24"/>
          <w:sz w:val="22"/>
          <w:szCs w:val="22"/>
          <w:highlight w:val="yellow"/>
        </w:rPr>
      </w:pPr>
    </w:p>
    <w:p w14:paraId="72557F3B" w14:textId="77777777" w:rsidR="00812DAA" w:rsidRDefault="00812DAA" w:rsidP="00812DAA">
      <w:pPr>
        <w:rPr>
          <w:rFonts w:asciiTheme="majorHAnsi" w:hAnsiTheme="majorHAnsi"/>
          <w:color w:val="FF0000"/>
          <w:position w:val="-24"/>
          <w:sz w:val="22"/>
          <w:szCs w:val="22"/>
          <w:highlight w:val="yellow"/>
        </w:rPr>
      </w:pPr>
    </w:p>
    <w:p w14:paraId="37C1514D" w14:textId="77777777" w:rsidR="00812DAA" w:rsidRPr="00BF4E21" w:rsidRDefault="00BF4E21" w:rsidP="00812DAA">
      <w:pPr>
        <w:rPr>
          <w:rFonts w:asciiTheme="majorHAnsi" w:hAnsiTheme="majorHAnsi"/>
          <w:color w:val="FF0000"/>
          <w:sz w:val="22"/>
          <w:szCs w:val="22"/>
        </w:rPr>
      </w:pPr>
      <w:r w:rsidRPr="00BF4E21">
        <w:rPr>
          <w:rFonts w:asciiTheme="majorHAnsi" w:hAnsiTheme="majorHAnsi"/>
          <w:color w:val="FF0000"/>
          <w:position w:val="-24"/>
          <w:sz w:val="22"/>
          <w:szCs w:val="22"/>
        </w:rPr>
        <w:object w:dxaOrig="3960" w:dyaOrig="740" w14:anchorId="2F9BD02F">
          <v:shape id="_x0000_i1057" type="#_x0000_t75" style="width:198pt;height:36.75pt" o:ole="">
            <v:imagedata r:id="rId73" o:title=""/>
          </v:shape>
          <o:OLEObject Type="Embed" ProgID="Equation.3" ShapeID="_x0000_i1057" DrawAspect="Content" ObjectID="_1597675817" r:id="rId74"/>
        </w:object>
      </w:r>
    </w:p>
    <w:p w14:paraId="0E58DB9B" w14:textId="1FF23055" w:rsidR="00812DAA" w:rsidRPr="003A469E" w:rsidRDefault="00FF7E5D" w:rsidP="00812DAA">
      <w:pPr>
        <w:rPr>
          <w:rFonts w:asciiTheme="majorHAnsi" w:hAnsiTheme="majorHAnsi"/>
          <w:color w:val="FF0000"/>
          <w:sz w:val="22"/>
          <w:szCs w:val="22"/>
        </w:rPr>
      </w:pPr>
      <w:r w:rsidRPr="00BF4E21">
        <w:rPr>
          <w:rFonts w:asciiTheme="majorHAnsi" w:hAnsiTheme="majorHAnsi"/>
          <w:color w:val="FF0000"/>
          <w:position w:val="-26"/>
          <w:sz w:val="22"/>
          <w:szCs w:val="22"/>
        </w:rPr>
        <w:object w:dxaOrig="3200" w:dyaOrig="700" w14:anchorId="078E71B2">
          <v:shape id="_x0000_i1058" type="#_x0000_t75" style="width:159.75pt;height:35.25pt" o:ole="">
            <v:imagedata r:id="rId75" o:title=""/>
          </v:shape>
          <o:OLEObject Type="Embed" ProgID="Equation.3" ShapeID="_x0000_i1058" DrawAspect="Content" ObjectID="_1597675818" r:id="rId76"/>
        </w:object>
      </w:r>
      <w:r w:rsidRPr="00BF4E21">
        <w:rPr>
          <w:rFonts w:asciiTheme="majorHAnsi" w:hAnsiTheme="majorHAnsi"/>
          <w:iCs/>
          <w:color w:val="FF0000"/>
          <w:position w:val="-10"/>
          <w:sz w:val="22"/>
          <w:szCs w:val="22"/>
        </w:rPr>
        <w:object w:dxaOrig="520" w:dyaOrig="320" w14:anchorId="7EAC6C3D">
          <v:shape id="_x0000_i1059" type="#_x0000_t75" style="width:26.25pt;height:15.75pt" o:ole="">
            <v:imagedata r:id="rId77" o:title=""/>
            <w10:bordertop type="thinThickSmall" width="24"/>
            <w10:borderleft type="thinThickSmall" width="24"/>
            <w10:borderbottom type="thickThinSmall" width="24"/>
            <w10:borderright type="thickThinSmall" width="24"/>
          </v:shape>
          <o:OLEObject Type="Embed" ProgID="Equation.3" ShapeID="_x0000_i1059" DrawAspect="Content" ObjectID="_1597675819" r:id="rId78"/>
        </w:object>
      </w:r>
      <w:r w:rsidR="00BF4E21">
        <w:rPr>
          <w:rFonts w:asciiTheme="majorHAnsi" w:hAnsiTheme="majorHAnsi"/>
          <w:iCs/>
          <w:color w:val="FF0000"/>
          <w:position w:val="-10"/>
          <w:sz w:val="22"/>
          <w:szCs w:val="22"/>
        </w:rPr>
        <w:t xml:space="preserve"> </w:t>
      </w:r>
      <w:r w:rsidR="00BF4E21">
        <w:rPr>
          <w:rFonts w:asciiTheme="majorHAnsi" w:hAnsiTheme="majorHAnsi"/>
          <w:color w:val="000000" w:themeColor="text1"/>
          <w:sz w:val="22"/>
          <w:szCs w:val="22"/>
        </w:rPr>
        <w:t xml:space="preserve">  (E</w:t>
      </w:r>
      <w:r w:rsidR="00BF4E21" w:rsidRPr="003A469E">
        <w:rPr>
          <w:rFonts w:asciiTheme="majorHAnsi" w:hAnsiTheme="majorHAnsi"/>
          <w:color w:val="000000" w:themeColor="text1"/>
          <w:sz w:val="22"/>
          <w:szCs w:val="22"/>
        </w:rPr>
        <w:t>stimated population standard deviation</w:t>
      </w:r>
      <w:r w:rsidR="00BF4E21">
        <w:rPr>
          <w:rFonts w:asciiTheme="majorHAnsi" w:hAnsiTheme="majorHAnsi"/>
          <w:color w:val="000000" w:themeColor="text1"/>
          <w:sz w:val="22"/>
          <w:szCs w:val="22"/>
        </w:rPr>
        <w:t>)</w:t>
      </w:r>
    </w:p>
    <w:p w14:paraId="487987DB" w14:textId="77777777" w:rsidR="005A7073" w:rsidRDefault="005A7073" w:rsidP="0048290F">
      <w:pPr>
        <w:rPr>
          <w:rFonts w:asciiTheme="majorHAnsi" w:hAnsiTheme="majorHAnsi"/>
          <w:color w:val="FF0000"/>
          <w:sz w:val="22"/>
          <w:szCs w:val="22"/>
        </w:rPr>
      </w:pPr>
    </w:p>
    <w:p w14:paraId="6EA8F32D" w14:textId="77777777" w:rsidR="003A469E" w:rsidRPr="003A469E" w:rsidRDefault="003A469E" w:rsidP="0048290F">
      <w:pPr>
        <w:rPr>
          <w:rFonts w:asciiTheme="majorHAnsi" w:hAnsiTheme="majorHAnsi"/>
          <w:color w:val="000000" w:themeColor="text1"/>
          <w:sz w:val="22"/>
          <w:szCs w:val="22"/>
        </w:rPr>
      </w:pPr>
    </w:p>
    <w:p w14:paraId="56AB1BE4" w14:textId="6285F2D1" w:rsidR="008B2BD8" w:rsidRDefault="003A469E" w:rsidP="0048290F">
      <w:pPr>
        <w:rPr>
          <w:rFonts w:asciiTheme="majorHAnsi" w:hAnsiTheme="majorHAnsi"/>
          <w:color w:val="FF0000"/>
          <w:sz w:val="22"/>
          <w:szCs w:val="22"/>
        </w:rPr>
      </w:pPr>
      <w:r>
        <w:rPr>
          <w:rFonts w:asciiTheme="majorHAnsi" w:hAnsiTheme="majorHAnsi"/>
          <w:color w:val="000000" w:themeColor="text1"/>
          <w:sz w:val="22"/>
          <w:szCs w:val="22"/>
        </w:rPr>
        <w:t>f.</w:t>
      </w:r>
      <w:r w:rsidR="008B2BD8" w:rsidRPr="003A469E">
        <w:rPr>
          <w:rFonts w:asciiTheme="majorHAnsi" w:hAnsiTheme="majorHAnsi"/>
          <w:color w:val="000000" w:themeColor="text1"/>
          <w:sz w:val="22"/>
          <w:szCs w:val="22"/>
        </w:rPr>
        <w:t xml:space="preserve"> Standard error</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162C8AAD" w14:textId="77777777" w:rsidR="00FF7E5D" w:rsidRDefault="00FF7E5D" w:rsidP="00FF7E5D">
      <w:pPr>
        <w:rPr>
          <w:rFonts w:asciiTheme="majorHAnsi" w:hAnsiTheme="majorHAnsi"/>
          <w:iCs/>
          <w:color w:val="FF0000"/>
          <w:position w:val="-10"/>
          <w:sz w:val="22"/>
          <w:szCs w:val="22"/>
        </w:rPr>
      </w:pPr>
      <w:r>
        <w:rPr>
          <w:rFonts w:asciiTheme="majorHAnsi" w:hAnsiTheme="majorHAnsi"/>
          <w:color w:val="FF0000"/>
          <w:sz w:val="22"/>
          <w:szCs w:val="22"/>
        </w:rPr>
        <w:t xml:space="preserve">   </w:t>
      </w:r>
      <w:r w:rsidR="0008346F" w:rsidRPr="00C509A1">
        <w:rPr>
          <w:rFonts w:asciiTheme="majorHAnsi" w:hAnsiTheme="majorHAnsi"/>
          <w:color w:val="FF0000"/>
          <w:position w:val="-28"/>
          <w:sz w:val="22"/>
          <w:szCs w:val="22"/>
        </w:rPr>
        <w:object w:dxaOrig="1840" w:dyaOrig="680" w14:anchorId="1D701337">
          <v:shape id="_x0000_i1060" type="#_x0000_t75" style="width:92.25pt;height:33.75pt" o:ole="">
            <v:imagedata r:id="rId79" o:title=""/>
          </v:shape>
          <o:OLEObject Type="Embed" ProgID="Equation.3" ShapeID="_x0000_i1060" DrawAspect="Content" ObjectID="_1597675820" r:id="rId80"/>
        </w:object>
      </w:r>
      <w:r w:rsidR="0008346F" w:rsidRPr="0014565B">
        <w:rPr>
          <w:rFonts w:asciiTheme="majorHAnsi" w:hAnsiTheme="majorHAnsi"/>
          <w:iCs/>
          <w:color w:val="FF0000"/>
          <w:position w:val="-10"/>
          <w:sz w:val="22"/>
          <w:szCs w:val="22"/>
        </w:rPr>
        <w:object w:dxaOrig="499" w:dyaOrig="320" w14:anchorId="6F9DDCCD">
          <v:shape id="_x0000_i1061" type="#_x0000_t75" style="width:24.75pt;height:15.75pt" o:ole="">
            <v:imagedata r:id="rId81" o:title=""/>
            <w10:bordertop type="thinThickSmall" width="24"/>
            <w10:borderleft type="thinThickSmall" width="24"/>
            <w10:borderbottom type="thickThinSmall" width="24"/>
            <w10:borderright type="thickThinSmall" width="24"/>
          </v:shape>
          <o:OLEObject Type="Embed" ProgID="Equation.3" ShapeID="_x0000_i1061" DrawAspect="Content" ObjectID="_1597675821" r:id="rId82"/>
        </w:object>
      </w:r>
    </w:p>
    <w:p w14:paraId="6986EC8F" w14:textId="782E25E1" w:rsidR="00FF7E5D" w:rsidRDefault="00FF7E5D" w:rsidP="0048290F">
      <w:pPr>
        <w:rPr>
          <w:rFonts w:asciiTheme="majorHAnsi" w:hAnsiTheme="majorHAnsi"/>
          <w:color w:val="FF0000"/>
          <w:sz w:val="22"/>
          <w:szCs w:val="22"/>
        </w:rPr>
      </w:pPr>
    </w:p>
    <w:p w14:paraId="47C1244D" w14:textId="77777777" w:rsidR="003A469E" w:rsidRPr="003A469E" w:rsidRDefault="003A469E" w:rsidP="0048290F">
      <w:pPr>
        <w:rPr>
          <w:rFonts w:asciiTheme="majorHAnsi" w:hAnsiTheme="majorHAnsi"/>
          <w:color w:val="000000" w:themeColor="text1"/>
          <w:sz w:val="22"/>
          <w:szCs w:val="22"/>
        </w:rPr>
      </w:pPr>
    </w:p>
    <w:p w14:paraId="7CCED99F" w14:textId="03CFBF50" w:rsidR="008B2BD8" w:rsidRDefault="003A469E" w:rsidP="0048290F">
      <w:pPr>
        <w:rPr>
          <w:rFonts w:asciiTheme="majorHAnsi" w:hAnsiTheme="majorHAnsi"/>
          <w:color w:val="FF0000"/>
          <w:sz w:val="22"/>
          <w:szCs w:val="22"/>
        </w:rPr>
      </w:pPr>
      <w:r>
        <w:rPr>
          <w:rFonts w:asciiTheme="majorHAnsi" w:hAnsiTheme="majorHAnsi"/>
          <w:color w:val="000000" w:themeColor="text1"/>
          <w:sz w:val="22"/>
          <w:szCs w:val="22"/>
        </w:rPr>
        <w:t>g.</w:t>
      </w:r>
      <w:r w:rsidR="008B2BD8" w:rsidRPr="003A469E">
        <w:rPr>
          <w:rFonts w:asciiTheme="majorHAnsi" w:hAnsiTheme="majorHAnsi"/>
          <w:color w:val="000000" w:themeColor="text1"/>
          <w:sz w:val="22"/>
          <w:szCs w:val="22"/>
        </w:rPr>
        <w:t xml:space="preserve"> Calculated </w:t>
      </w:r>
      <w:r w:rsidR="008B2BD8" w:rsidRPr="003A469E">
        <w:rPr>
          <w:rFonts w:asciiTheme="majorHAnsi" w:hAnsiTheme="majorHAnsi"/>
          <w:i/>
          <w:color w:val="000000" w:themeColor="text1"/>
          <w:sz w:val="22"/>
          <w:szCs w:val="22"/>
        </w:rPr>
        <w:t xml:space="preserve">t </w:t>
      </w:r>
      <w:r w:rsidR="008B2BD8" w:rsidRPr="003A469E">
        <w:rPr>
          <w:rFonts w:asciiTheme="majorHAnsi" w:hAnsiTheme="majorHAnsi"/>
          <w:color w:val="000000" w:themeColor="text1"/>
          <w:sz w:val="22"/>
          <w:szCs w:val="22"/>
        </w:rPr>
        <w:t>statistic</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412180E8" w14:textId="77777777" w:rsidR="0008346F" w:rsidRDefault="0008346F" w:rsidP="0048290F">
      <w:pPr>
        <w:rPr>
          <w:rFonts w:asciiTheme="majorHAnsi" w:hAnsiTheme="majorHAnsi"/>
          <w:color w:val="FF0000"/>
          <w:sz w:val="22"/>
          <w:szCs w:val="22"/>
        </w:rPr>
      </w:pPr>
    </w:p>
    <w:p w14:paraId="4134DDB1" w14:textId="77777777" w:rsidR="0008346F" w:rsidRDefault="004E256F" w:rsidP="0008346F">
      <w:pPr>
        <w:rPr>
          <w:rFonts w:asciiTheme="majorHAnsi" w:hAnsiTheme="majorHAnsi"/>
          <w:sz w:val="22"/>
          <w:szCs w:val="22"/>
        </w:rPr>
      </w:pPr>
      <w:r w:rsidRPr="001D241E">
        <w:rPr>
          <w:rFonts w:asciiTheme="majorHAnsi" w:hAnsiTheme="majorHAnsi"/>
          <w:position w:val="-34"/>
          <w:sz w:val="22"/>
          <w:szCs w:val="22"/>
        </w:rPr>
        <w:object w:dxaOrig="2580" w:dyaOrig="740" w14:anchorId="6D96664D">
          <v:shape id="_x0000_i1062" type="#_x0000_t75" style="width:129pt;height:36.75pt" o:ole="">
            <v:imagedata r:id="rId83" o:title=""/>
          </v:shape>
          <o:OLEObject Type="Embed" ProgID="Equation.3" ShapeID="_x0000_i1062" DrawAspect="Content" ObjectID="_1597675822" r:id="rId84"/>
        </w:object>
      </w:r>
      <w:r w:rsidRPr="0014565B">
        <w:rPr>
          <w:rFonts w:asciiTheme="majorHAnsi" w:hAnsiTheme="majorHAnsi"/>
          <w:iCs/>
          <w:color w:val="FF0000"/>
          <w:position w:val="-10"/>
          <w:sz w:val="22"/>
          <w:szCs w:val="22"/>
        </w:rPr>
        <w:object w:dxaOrig="620" w:dyaOrig="320" w14:anchorId="3DDF7915">
          <v:shape id="_x0000_i1063" type="#_x0000_t75" style="width:30.75pt;height:15.75pt" o:ole="">
            <v:imagedata r:id="rId85" o:title=""/>
            <w10:bordertop type="thinThickSmall" width="24"/>
            <w10:borderleft type="thinThickSmall" width="24"/>
            <w10:borderbottom type="thickThinSmall" width="24"/>
            <w10:borderright type="thickThinSmall" width="24"/>
          </v:shape>
          <o:OLEObject Type="Embed" ProgID="Equation.3" ShapeID="_x0000_i1063" DrawAspect="Content" ObjectID="_1597675823" r:id="rId86"/>
        </w:object>
      </w:r>
    </w:p>
    <w:p w14:paraId="24299895" w14:textId="77777777" w:rsidR="0008346F" w:rsidRDefault="0008346F" w:rsidP="0008346F">
      <w:pPr>
        <w:rPr>
          <w:rFonts w:asciiTheme="majorHAnsi" w:hAnsiTheme="majorHAnsi"/>
          <w:sz w:val="22"/>
          <w:szCs w:val="22"/>
        </w:rPr>
      </w:pPr>
    </w:p>
    <w:p w14:paraId="3D5B2B3C" w14:textId="77777777" w:rsidR="0008346F" w:rsidRDefault="0008346F" w:rsidP="0048290F">
      <w:pPr>
        <w:rPr>
          <w:rFonts w:asciiTheme="majorHAnsi" w:hAnsiTheme="majorHAnsi"/>
          <w:color w:val="FF0000"/>
          <w:sz w:val="22"/>
          <w:szCs w:val="22"/>
        </w:rPr>
      </w:pPr>
    </w:p>
    <w:p w14:paraId="53EB065A" w14:textId="77777777" w:rsidR="003A469E" w:rsidRPr="003A469E" w:rsidRDefault="003A469E" w:rsidP="0048290F">
      <w:pPr>
        <w:rPr>
          <w:rFonts w:asciiTheme="majorHAnsi" w:hAnsiTheme="majorHAnsi"/>
          <w:color w:val="000000" w:themeColor="text1"/>
          <w:sz w:val="22"/>
          <w:szCs w:val="22"/>
        </w:rPr>
      </w:pPr>
    </w:p>
    <w:p w14:paraId="5C18968D" w14:textId="651C254C" w:rsidR="003A469E" w:rsidRDefault="003A469E" w:rsidP="0048290F">
      <w:pPr>
        <w:rPr>
          <w:rFonts w:asciiTheme="majorHAnsi" w:hAnsiTheme="majorHAnsi"/>
          <w:color w:val="FF0000"/>
          <w:sz w:val="22"/>
          <w:szCs w:val="22"/>
        </w:rPr>
      </w:pPr>
      <w:r>
        <w:rPr>
          <w:rFonts w:asciiTheme="majorHAnsi" w:hAnsiTheme="majorHAnsi"/>
          <w:color w:val="000000" w:themeColor="text1"/>
          <w:sz w:val="22"/>
          <w:szCs w:val="22"/>
        </w:rPr>
        <w:t>h.</w:t>
      </w:r>
      <w:r w:rsidR="008B2BD8" w:rsidRPr="003A469E">
        <w:rPr>
          <w:rFonts w:asciiTheme="majorHAnsi" w:hAnsiTheme="majorHAnsi"/>
          <w:color w:val="000000" w:themeColor="text1"/>
          <w:sz w:val="22"/>
          <w:szCs w:val="22"/>
        </w:rPr>
        <w:t xml:space="preserve"> Critical </w:t>
      </w:r>
      <w:r w:rsidR="008B2BD8" w:rsidRPr="003A469E">
        <w:rPr>
          <w:rFonts w:asciiTheme="majorHAnsi" w:hAnsiTheme="majorHAnsi"/>
          <w:i/>
          <w:color w:val="000000" w:themeColor="text1"/>
          <w:sz w:val="22"/>
          <w:szCs w:val="22"/>
        </w:rPr>
        <w:t xml:space="preserve">t </w:t>
      </w:r>
      <w:r w:rsidR="008B2BD8" w:rsidRPr="003A469E">
        <w:rPr>
          <w:rFonts w:asciiTheme="majorHAnsi" w:hAnsiTheme="majorHAnsi"/>
          <w:color w:val="000000" w:themeColor="text1"/>
          <w:sz w:val="22"/>
          <w:szCs w:val="22"/>
        </w:rPr>
        <w:t>value</w:t>
      </w:r>
      <w:r w:rsidR="00F22768" w:rsidRPr="003A469E">
        <w:rPr>
          <w:rFonts w:asciiTheme="majorHAnsi" w:hAnsiTheme="majorHAnsi"/>
          <w:color w:val="000000" w:themeColor="text1"/>
          <w:sz w:val="22"/>
          <w:szCs w:val="22"/>
        </w:rPr>
        <w:t xml:space="preserve"> </w:t>
      </w:r>
      <w:r w:rsidR="00F22768" w:rsidRPr="003A469E">
        <w:rPr>
          <w:rFonts w:asciiTheme="majorHAnsi" w:hAnsiTheme="majorHAnsi"/>
          <w:color w:val="FF0000"/>
          <w:sz w:val="22"/>
          <w:szCs w:val="22"/>
        </w:rPr>
        <w:t>(1 point: .5 if process is correct but answer is wrong)</w:t>
      </w:r>
    </w:p>
    <w:p w14:paraId="17A0761F" w14:textId="77777777" w:rsidR="004E256F" w:rsidRDefault="004E256F" w:rsidP="0048290F">
      <w:pPr>
        <w:rPr>
          <w:rFonts w:asciiTheme="majorHAnsi" w:hAnsiTheme="majorHAnsi"/>
          <w:color w:val="FF0000"/>
          <w:sz w:val="22"/>
          <w:szCs w:val="22"/>
        </w:rPr>
      </w:pPr>
    </w:p>
    <w:p w14:paraId="728A4DFA" w14:textId="77777777" w:rsidR="00676AA0" w:rsidRDefault="004E256F" w:rsidP="004E256F">
      <w:pPr>
        <w:pStyle w:val="ListParagraph"/>
        <w:ind w:left="0"/>
        <w:rPr>
          <w:rFonts w:asciiTheme="majorHAnsi" w:hAnsiTheme="majorHAnsi"/>
          <w:sz w:val="22"/>
          <w:szCs w:val="22"/>
        </w:rPr>
      </w:pPr>
      <w:r>
        <w:rPr>
          <w:rFonts w:asciiTheme="majorHAnsi" w:hAnsiTheme="majorHAnsi"/>
          <w:sz w:val="22"/>
          <w:szCs w:val="22"/>
        </w:rPr>
        <w:t xml:space="preserve">According to the t table, </w:t>
      </w:r>
      <w:r w:rsidR="00676AA0">
        <w:rPr>
          <w:rFonts w:asciiTheme="majorHAnsi" w:hAnsiTheme="majorHAnsi"/>
          <w:sz w:val="22"/>
          <w:szCs w:val="22"/>
        </w:rPr>
        <w:t xml:space="preserve">the area to the right of t = 1.860 under t distribution with </w:t>
      </w:r>
      <w:proofErr w:type="spellStart"/>
      <w:proofErr w:type="gramStart"/>
      <w:r w:rsidR="00676AA0">
        <w:rPr>
          <w:rFonts w:asciiTheme="majorHAnsi" w:hAnsiTheme="majorHAnsi"/>
          <w:sz w:val="22"/>
          <w:szCs w:val="22"/>
        </w:rPr>
        <w:t>df</w:t>
      </w:r>
      <w:proofErr w:type="spellEnd"/>
      <w:proofErr w:type="gramEnd"/>
      <w:r w:rsidR="00676AA0">
        <w:rPr>
          <w:rFonts w:asciiTheme="majorHAnsi" w:hAnsiTheme="majorHAnsi"/>
          <w:sz w:val="22"/>
          <w:szCs w:val="22"/>
        </w:rPr>
        <w:t xml:space="preserve"> = 8 is 0.05.</w:t>
      </w:r>
    </w:p>
    <w:p w14:paraId="10842F23" w14:textId="737CEA61" w:rsidR="004E256F" w:rsidRDefault="00676AA0" w:rsidP="004E256F">
      <w:pPr>
        <w:pStyle w:val="ListParagraph"/>
        <w:ind w:left="0"/>
        <w:rPr>
          <w:rFonts w:asciiTheme="majorHAnsi" w:hAnsiTheme="majorHAnsi"/>
          <w:sz w:val="22"/>
          <w:szCs w:val="22"/>
        </w:rPr>
      </w:pPr>
      <w:r>
        <w:rPr>
          <w:rFonts w:asciiTheme="majorHAnsi" w:hAnsiTheme="majorHAnsi"/>
          <w:sz w:val="22"/>
          <w:szCs w:val="22"/>
        </w:rPr>
        <w:t xml:space="preserve">Therefore, </w:t>
      </w:r>
      <w:r w:rsidR="004E256F">
        <w:rPr>
          <w:rFonts w:asciiTheme="majorHAnsi" w:hAnsiTheme="majorHAnsi"/>
          <w:sz w:val="22"/>
          <w:szCs w:val="22"/>
        </w:rPr>
        <w:t>the critical value</w:t>
      </w:r>
      <w:r>
        <w:rPr>
          <w:rFonts w:asciiTheme="majorHAnsi" w:hAnsiTheme="majorHAnsi"/>
          <w:sz w:val="22"/>
          <w:szCs w:val="22"/>
        </w:rPr>
        <w:t xml:space="preserve"> is </w:t>
      </w:r>
      <w:r w:rsidR="004E256F" w:rsidRPr="003E0B9E">
        <w:rPr>
          <w:rFonts w:asciiTheme="majorHAnsi" w:hAnsiTheme="majorHAnsi"/>
          <w:b/>
        </w:rPr>
        <w:t>1.</w:t>
      </w:r>
      <w:r>
        <w:rPr>
          <w:rFonts w:asciiTheme="majorHAnsi" w:hAnsiTheme="majorHAnsi"/>
          <w:b/>
        </w:rPr>
        <w:t>860</w:t>
      </w:r>
      <w:r w:rsidR="004E256F" w:rsidRPr="003E0B9E">
        <w:rPr>
          <w:rFonts w:asciiTheme="majorHAnsi" w:hAnsiTheme="majorHAnsi"/>
          <w:b/>
        </w:rPr>
        <w:t>.</w:t>
      </w:r>
    </w:p>
    <w:p w14:paraId="3A111D19" w14:textId="77777777" w:rsidR="004E256F" w:rsidRPr="004A6325" w:rsidRDefault="004E256F" w:rsidP="004E256F">
      <w:pPr>
        <w:pStyle w:val="ListParagraph"/>
        <w:ind w:left="0"/>
        <w:rPr>
          <w:rFonts w:asciiTheme="majorHAnsi" w:hAnsiTheme="majorHAnsi"/>
          <w:sz w:val="22"/>
          <w:szCs w:val="22"/>
        </w:rPr>
      </w:pPr>
    </w:p>
    <w:p w14:paraId="01E02F53" w14:textId="77777777" w:rsidR="004E256F" w:rsidRPr="003A469E" w:rsidRDefault="004E256F" w:rsidP="0048290F">
      <w:pPr>
        <w:rPr>
          <w:rFonts w:asciiTheme="majorHAnsi" w:hAnsiTheme="majorHAnsi"/>
          <w:color w:val="FF0000"/>
          <w:sz w:val="22"/>
          <w:szCs w:val="22"/>
        </w:rPr>
      </w:pPr>
    </w:p>
    <w:p w14:paraId="6C3DD31C" w14:textId="77777777" w:rsidR="0048290F" w:rsidRPr="003A469E" w:rsidRDefault="0048290F" w:rsidP="0048290F">
      <w:pPr>
        <w:rPr>
          <w:rFonts w:asciiTheme="majorHAnsi" w:hAnsiTheme="majorHAnsi"/>
          <w:b/>
          <w:color w:val="FF0000"/>
          <w:sz w:val="22"/>
          <w:szCs w:val="22"/>
        </w:rPr>
      </w:pPr>
    </w:p>
    <w:p w14:paraId="1AD8D7BA" w14:textId="6F4F49AE" w:rsidR="0048290F" w:rsidRDefault="003A469E" w:rsidP="0048290F">
      <w:pPr>
        <w:rPr>
          <w:rFonts w:asciiTheme="majorHAnsi" w:hAnsiTheme="majorHAnsi"/>
          <w:color w:val="FF0000"/>
          <w:sz w:val="22"/>
          <w:szCs w:val="22"/>
        </w:rPr>
      </w:pPr>
      <w:r>
        <w:rPr>
          <w:rFonts w:asciiTheme="majorHAnsi" w:hAnsiTheme="majorHAnsi"/>
          <w:sz w:val="22"/>
          <w:szCs w:val="22"/>
        </w:rPr>
        <w:t>i</w:t>
      </w:r>
      <w:r w:rsidR="0048290F" w:rsidRPr="003A469E">
        <w:rPr>
          <w:rFonts w:asciiTheme="majorHAnsi" w:hAnsiTheme="majorHAnsi"/>
          <w:sz w:val="22"/>
          <w:szCs w:val="22"/>
        </w:rPr>
        <w:t>. Compare the</w:t>
      </w:r>
      <w:r w:rsidR="0048290F" w:rsidRPr="003A469E">
        <w:rPr>
          <w:rFonts w:asciiTheme="majorHAnsi" w:hAnsiTheme="majorHAnsi"/>
          <w:i/>
          <w:sz w:val="22"/>
          <w:szCs w:val="22"/>
        </w:rPr>
        <w:t xml:space="preserve"> t</w:t>
      </w:r>
      <w:r w:rsidR="0048290F" w:rsidRPr="003A469E">
        <w:rPr>
          <w:rFonts w:asciiTheme="majorHAnsi" w:hAnsiTheme="majorHAnsi"/>
          <w:sz w:val="22"/>
          <w:szCs w:val="22"/>
        </w:rPr>
        <w:t xml:space="preserve"> statistic with the critical </w:t>
      </w:r>
      <w:r w:rsidR="0048290F" w:rsidRPr="003A469E">
        <w:rPr>
          <w:rFonts w:asciiTheme="majorHAnsi" w:hAnsiTheme="majorHAnsi"/>
          <w:i/>
          <w:sz w:val="22"/>
          <w:szCs w:val="22"/>
        </w:rPr>
        <w:t xml:space="preserve">t </w:t>
      </w:r>
      <w:r w:rsidR="0048290F" w:rsidRPr="003A469E">
        <w:rPr>
          <w:rFonts w:asciiTheme="majorHAnsi" w:hAnsiTheme="majorHAnsi"/>
          <w:sz w:val="22"/>
          <w:szCs w:val="22"/>
        </w:rPr>
        <w:t xml:space="preserve">value. Is the calculated </w:t>
      </w:r>
      <w:r w:rsidR="0048290F" w:rsidRPr="003A469E">
        <w:rPr>
          <w:rFonts w:asciiTheme="majorHAnsi" w:hAnsiTheme="majorHAnsi"/>
          <w:i/>
          <w:sz w:val="22"/>
          <w:szCs w:val="22"/>
        </w:rPr>
        <w:t xml:space="preserve">t </w:t>
      </w:r>
      <w:r w:rsidR="0048290F" w:rsidRPr="003A469E">
        <w:rPr>
          <w:rFonts w:asciiTheme="majorHAnsi" w:hAnsiTheme="majorHAnsi"/>
          <w:sz w:val="22"/>
          <w:szCs w:val="22"/>
        </w:rPr>
        <w:t xml:space="preserve">statistic more extreme or less extreme than the critical </w:t>
      </w:r>
      <w:r w:rsidR="0048290F" w:rsidRPr="003A469E">
        <w:rPr>
          <w:rFonts w:asciiTheme="majorHAnsi" w:hAnsiTheme="majorHAnsi"/>
          <w:i/>
          <w:sz w:val="22"/>
          <w:szCs w:val="22"/>
        </w:rPr>
        <w:t xml:space="preserve">t </w:t>
      </w:r>
      <w:r w:rsidR="0048290F" w:rsidRPr="003A469E">
        <w:rPr>
          <w:rFonts w:asciiTheme="majorHAnsi" w:hAnsiTheme="majorHAnsi"/>
          <w:sz w:val="22"/>
          <w:szCs w:val="22"/>
        </w:rPr>
        <w:t xml:space="preserve">value? Then make a decision about the hypothesis test, stating explicitly “reject” or “fail to reject” accordingly. </w:t>
      </w:r>
      <w:r w:rsidR="00F22768" w:rsidRPr="003A469E">
        <w:rPr>
          <w:rFonts w:asciiTheme="majorHAnsi" w:hAnsiTheme="majorHAnsi"/>
          <w:color w:val="FF0000"/>
          <w:sz w:val="22"/>
          <w:szCs w:val="22"/>
        </w:rPr>
        <w:t>(1</w:t>
      </w:r>
      <w:r w:rsidR="0048290F" w:rsidRPr="003A469E">
        <w:rPr>
          <w:rFonts w:asciiTheme="majorHAnsi" w:hAnsiTheme="majorHAnsi"/>
          <w:color w:val="FF0000"/>
          <w:sz w:val="22"/>
          <w:szCs w:val="22"/>
        </w:rPr>
        <w:t xml:space="preserve"> point</w:t>
      </w:r>
      <w:r w:rsidR="00F22768" w:rsidRPr="003A469E">
        <w:rPr>
          <w:rFonts w:asciiTheme="majorHAnsi" w:hAnsiTheme="majorHAnsi"/>
          <w:color w:val="FF0000"/>
          <w:sz w:val="22"/>
          <w:szCs w:val="22"/>
        </w:rPr>
        <w:t>s total: .5</w:t>
      </w:r>
      <w:r w:rsidR="0048290F" w:rsidRPr="003A469E">
        <w:rPr>
          <w:rFonts w:asciiTheme="majorHAnsi" w:hAnsiTheme="majorHAnsi"/>
          <w:color w:val="FF0000"/>
          <w:sz w:val="22"/>
          <w:szCs w:val="22"/>
        </w:rPr>
        <w:t xml:space="preserve"> for each answer) </w:t>
      </w:r>
    </w:p>
    <w:p w14:paraId="2EF01D17" w14:textId="77777777" w:rsidR="00001A68" w:rsidRDefault="00001A68" w:rsidP="0048290F">
      <w:pPr>
        <w:rPr>
          <w:rFonts w:asciiTheme="majorHAnsi" w:hAnsiTheme="majorHAnsi"/>
          <w:sz w:val="22"/>
          <w:szCs w:val="22"/>
        </w:rPr>
      </w:pPr>
    </w:p>
    <w:p w14:paraId="434B48B8" w14:textId="5047F0F9" w:rsidR="00001A68" w:rsidRDefault="000D21FE" w:rsidP="0048290F">
      <w:pPr>
        <w:rPr>
          <w:rFonts w:asciiTheme="majorHAnsi" w:hAnsiTheme="majorHAnsi"/>
          <w:sz w:val="22"/>
          <w:szCs w:val="22"/>
        </w:rPr>
      </w:pPr>
      <w:r>
        <w:rPr>
          <w:rFonts w:asciiTheme="majorHAnsi" w:hAnsiTheme="majorHAnsi"/>
          <w:sz w:val="22"/>
          <w:szCs w:val="22"/>
        </w:rPr>
        <w:t>T</w:t>
      </w:r>
      <w:r w:rsidRPr="003A469E">
        <w:rPr>
          <w:rFonts w:asciiTheme="majorHAnsi" w:hAnsiTheme="majorHAnsi"/>
          <w:sz w:val="22"/>
          <w:szCs w:val="22"/>
        </w:rPr>
        <w:t xml:space="preserve">he calculated </w:t>
      </w:r>
      <w:r w:rsidRPr="003A469E">
        <w:rPr>
          <w:rFonts w:asciiTheme="majorHAnsi" w:hAnsiTheme="majorHAnsi"/>
          <w:i/>
          <w:sz w:val="22"/>
          <w:szCs w:val="22"/>
        </w:rPr>
        <w:t xml:space="preserve">t </w:t>
      </w:r>
      <w:r w:rsidRPr="003A469E">
        <w:rPr>
          <w:rFonts w:asciiTheme="majorHAnsi" w:hAnsiTheme="majorHAnsi"/>
          <w:sz w:val="22"/>
          <w:szCs w:val="22"/>
        </w:rPr>
        <w:t xml:space="preserve">statistic </w:t>
      </w:r>
      <w:r>
        <w:rPr>
          <w:rFonts w:asciiTheme="majorHAnsi" w:hAnsiTheme="majorHAnsi"/>
          <w:sz w:val="22"/>
          <w:szCs w:val="22"/>
        </w:rPr>
        <w:t>is</w:t>
      </w:r>
      <w:r w:rsidRPr="003A469E">
        <w:rPr>
          <w:rFonts w:asciiTheme="majorHAnsi" w:hAnsiTheme="majorHAnsi"/>
          <w:sz w:val="22"/>
          <w:szCs w:val="22"/>
        </w:rPr>
        <w:t xml:space="preserve"> less extreme than the critical </w:t>
      </w:r>
      <w:r w:rsidRPr="003A469E">
        <w:rPr>
          <w:rFonts w:asciiTheme="majorHAnsi" w:hAnsiTheme="majorHAnsi"/>
          <w:i/>
          <w:sz w:val="22"/>
          <w:szCs w:val="22"/>
        </w:rPr>
        <w:t xml:space="preserve">t </w:t>
      </w:r>
      <w:r w:rsidRPr="003A469E">
        <w:rPr>
          <w:rFonts w:asciiTheme="majorHAnsi" w:hAnsiTheme="majorHAnsi"/>
          <w:sz w:val="22"/>
          <w:szCs w:val="22"/>
        </w:rPr>
        <w:t>value</w:t>
      </w:r>
      <w:r>
        <w:rPr>
          <w:rFonts w:asciiTheme="majorHAnsi" w:hAnsiTheme="majorHAnsi"/>
          <w:sz w:val="22"/>
          <w:szCs w:val="22"/>
        </w:rPr>
        <w:t xml:space="preserve"> (0.89 &lt; 1.860).</w:t>
      </w:r>
    </w:p>
    <w:p w14:paraId="4575B906" w14:textId="231948B5" w:rsidR="000D21FE" w:rsidRDefault="000D21FE" w:rsidP="0048290F">
      <w:pPr>
        <w:rPr>
          <w:rFonts w:asciiTheme="majorHAnsi" w:hAnsiTheme="majorHAnsi"/>
          <w:sz w:val="22"/>
          <w:szCs w:val="22"/>
        </w:rPr>
      </w:pPr>
      <w:r>
        <w:rPr>
          <w:rFonts w:asciiTheme="majorHAnsi" w:hAnsiTheme="majorHAnsi"/>
          <w:sz w:val="22"/>
          <w:szCs w:val="22"/>
        </w:rPr>
        <w:t xml:space="preserve">Therefore, we </w:t>
      </w:r>
      <w:r w:rsidRPr="000D21FE">
        <w:rPr>
          <w:rFonts w:asciiTheme="majorHAnsi" w:hAnsiTheme="majorHAnsi"/>
          <w:b/>
          <w:sz w:val="22"/>
          <w:szCs w:val="22"/>
          <w:u w:val="single"/>
        </w:rPr>
        <w:t>fail to reject</w:t>
      </w:r>
      <w:r>
        <w:rPr>
          <w:rFonts w:asciiTheme="majorHAnsi" w:hAnsiTheme="majorHAnsi"/>
          <w:sz w:val="22"/>
          <w:szCs w:val="22"/>
        </w:rPr>
        <w:t xml:space="preserve"> the null hypothesis.</w:t>
      </w:r>
    </w:p>
    <w:p w14:paraId="3A318972" w14:textId="77777777" w:rsidR="00001A68" w:rsidRPr="003A469E" w:rsidRDefault="00001A68" w:rsidP="0048290F">
      <w:pPr>
        <w:rPr>
          <w:rFonts w:asciiTheme="majorHAnsi" w:hAnsiTheme="majorHAnsi"/>
          <w:sz w:val="22"/>
          <w:szCs w:val="22"/>
        </w:rPr>
      </w:pPr>
    </w:p>
    <w:p w14:paraId="0BD8CC78" w14:textId="77777777" w:rsidR="0048290F" w:rsidRPr="003A469E" w:rsidRDefault="0048290F" w:rsidP="0048290F">
      <w:pPr>
        <w:pStyle w:val="ListParagraph"/>
        <w:ind w:left="0"/>
        <w:rPr>
          <w:rFonts w:asciiTheme="majorHAnsi" w:hAnsiTheme="majorHAnsi"/>
          <w:sz w:val="22"/>
          <w:szCs w:val="22"/>
        </w:rPr>
      </w:pPr>
    </w:p>
    <w:p w14:paraId="1728DF87" w14:textId="616245BD" w:rsidR="0048290F" w:rsidRDefault="003A469E" w:rsidP="0048290F">
      <w:pPr>
        <w:rPr>
          <w:rFonts w:asciiTheme="majorHAnsi" w:hAnsiTheme="majorHAnsi"/>
          <w:color w:val="FF0000"/>
          <w:sz w:val="22"/>
          <w:szCs w:val="22"/>
        </w:rPr>
      </w:pPr>
      <w:r>
        <w:rPr>
          <w:rFonts w:asciiTheme="majorHAnsi" w:hAnsiTheme="majorHAnsi"/>
          <w:sz w:val="22"/>
          <w:szCs w:val="22"/>
        </w:rPr>
        <w:t>j</w:t>
      </w:r>
      <w:r w:rsidR="0048290F" w:rsidRPr="003A469E">
        <w:rPr>
          <w:rFonts w:asciiTheme="majorHAnsi" w:hAnsiTheme="majorHAnsi"/>
          <w:sz w:val="22"/>
          <w:szCs w:val="22"/>
        </w:rPr>
        <w:t xml:space="preserve">. Interpret the result in 1-2 sentences to answer the research question (you may use the wording from the hypothesis or explain it in your own words) </w:t>
      </w:r>
      <w:r w:rsidR="0048290F" w:rsidRPr="003A469E">
        <w:rPr>
          <w:rFonts w:asciiTheme="majorHAnsi" w:hAnsiTheme="majorHAnsi"/>
          <w:color w:val="FF0000"/>
          <w:sz w:val="22"/>
          <w:szCs w:val="22"/>
        </w:rPr>
        <w:t>(1 point)</w:t>
      </w:r>
    </w:p>
    <w:p w14:paraId="3D0C1F57" w14:textId="77777777" w:rsidR="002B4F98" w:rsidRPr="003A469E" w:rsidRDefault="002B4F98" w:rsidP="0048290F">
      <w:pPr>
        <w:rPr>
          <w:rFonts w:asciiTheme="majorHAnsi" w:hAnsiTheme="majorHAnsi"/>
          <w:sz w:val="22"/>
          <w:szCs w:val="22"/>
        </w:rPr>
      </w:pPr>
    </w:p>
    <w:p w14:paraId="1613FFE8" w14:textId="038F3243" w:rsidR="0048290F" w:rsidRDefault="002B4F98" w:rsidP="0048290F">
      <w:pPr>
        <w:pStyle w:val="ListParagraph"/>
        <w:ind w:left="0"/>
        <w:rPr>
          <w:rFonts w:asciiTheme="majorHAnsi" w:hAnsiTheme="majorHAnsi"/>
          <w:sz w:val="22"/>
          <w:szCs w:val="22"/>
        </w:rPr>
      </w:pPr>
      <w:r w:rsidRPr="00EA2406">
        <w:rPr>
          <w:rFonts w:asciiTheme="majorHAnsi" w:hAnsiTheme="majorHAnsi"/>
          <w:sz w:val="22"/>
          <w:szCs w:val="22"/>
        </w:rPr>
        <w:t>Encoding condition A does not lead to significantly better memory performance compared to encoding condition B</w:t>
      </w:r>
      <w:r>
        <w:rPr>
          <w:rFonts w:asciiTheme="majorHAnsi" w:hAnsiTheme="majorHAnsi"/>
          <w:sz w:val="22"/>
          <w:szCs w:val="22"/>
        </w:rPr>
        <w:t xml:space="preserve">, </w:t>
      </w:r>
      <w:r w:rsidRPr="00694025">
        <w:rPr>
          <w:rFonts w:asciiTheme="majorHAnsi" w:hAnsiTheme="majorHAnsi"/>
          <w:i/>
          <w:sz w:val="22"/>
          <w:szCs w:val="22"/>
        </w:rPr>
        <w:t>t = 0.89</w:t>
      </w:r>
      <w:r>
        <w:rPr>
          <w:rFonts w:asciiTheme="majorHAnsi" w:hAnsiTheme="majorHAnsi"/>
          <w:sz w:val="22"/>
          <w:szCs w:val="22"/>
        </w:rPr>
        <w:t xml:space="preserve">, </w:t>
      </w:r>
      <w:r w:rsidRPr="00694025">
        <w:rPr>
          <w:rFonts w:asciiTheme="majorHAnsi" w:hAnsiTheme="majorHAnsi"/>
          <w:i/>
          <w:sz w:val="22"/>
          <w:szCs w:val="22"/>
        </w:rPr>
        <w:t>p &gt; 0.05</w:t>
      </w:r>
      <w:r>
        <w:rPr>
          <w:rFonts w:asciiTheme="majorHAnsi" w:hAnsiTheme="majorHAnsi"/>
          <w:sz w:val="22"/>
          <w:szCs w:val="22"/>
        </w:rPr>
        <w:t>.</w:t>
      </w:r>
    </w:p>
    <w:p w14:paraId="6A437A26" w14:textId="77777777" w:rsidR="002B4F98" w:rsidRDefault="002B4F98" w:rsidP="0048290F">
      <w:pPr>
        <w:pStyle w:val="ListParagraph"/>
        <w:ind w:left="0"/>
        <w:rPr>
          <w:rFonts w:asciiTheme="majorHAnsi" w:hAnsiTheme="majorHAnsi"/>
          <w:sz w:val="22"/>
          <w:szCs w:val="22"/>
        </w:rPr>
      </w:pPr>
    </w:p>
    <w:p w14:paraId="790683CC" w14:textId="77777777" w:rsidR="002B4F98" w:rsidRPr="003A469E" w:rsidRDefault="002B4F98" w:rsidP="0048290F">
      <w:pPr>
        <w:pStyle w:val="ListParagraph"/>
        <w:ind w:left="0"/>
        <w:rPr>
          <w:rFonts w:asciiTheme="majorHAnsi" w:hAnsiTheme="majorHAnsi"/>
          <w:sz w:val="22"/>
          <w:szCs w:val="22"/>
        </w:rPr>
      </w:pPr>
    </w:p>
    <w:p w14:paraId="61E67E7C" w14:textId="47E6FB8A" w:rsidR="0048290F" w:rsidRPr="003A469E" w:rsidRDefault="003A469E" w:rsidP="009F7FE7">
      <w:pPr>
        <w:rPr>
          <w:rFonts w:asciiTheme="majorHAnsi" w:hAnsiTheme="majorHAnsi"/>
          <w:color w:val="FF0000"/>
          <w:sz w:val="22"/>
          <w:szCs w:val="22"/>
        </w:rPr>
      </w:pPr>
      <w:r>
        <w:rPr>
          <w:rFonts w:asciiTheme="majorHAnsi" w:hAnsiTheme="majorHAnsi"/>
          <w:sz w:val="22"/>
          <w:szCs w:val="22"/>
        </w:rPr>
        <w:t>k</w:t>
      </w:r>
      <w:r w:rsidR="0048290F" w:rsidRPr="003A469E">
        <w:rPr>
          <w:rFonts w:asciiTheme="majorHAnsi" w:hAnsiTheme="majorHAnsi"/>
          <w:sz w:val="22"/>
          <w:szCs w:val="22"/>
        </w:rPr>
        <w:t xml:space="preserve">. Calculate the standardized effect size of this hypothesis test </w:t>
      </w:r>
      <w:r w:rsidR="0048290F" w:rsidRPr="003A469E">
        <w:rPr>
          <w:rFonts w:asciiTheme="majorHAnsi" w:hAnsiTheme="majorHAnsi"/>
          <w:color w:val="FF0000"/>
          <w:sz w:val="22"/>
          <w:szCs w:val="22"/>
        </w:rPr>
        <w:t>(1 point: .5 if process is correct but answer is wrong)</w:t>
      </w:r>
    </w:p>
    <w:p w14:paraId="026B8F1F" w14:textId="034CC849" w:rsidR="00A56314" w:rsidRDefault="00A56314" w:rsidP="009F7FE7">
      <w:pPr>
        <w:rPr>
          <w:rFonts w:asciiTheme="majorHAnsi" w:hAnsiTheme="majorHAnsi"/>
          <w:b/>
          <w:sz w:val="22"/>
          <w:szCs w:val="22"/>
        </w:rPr>
      </w:pPr>
    </w:p>
    <w:p w14:paraId="73F6C094" w14:textId="77777777" w:rsidR="00ED29BD" w:rsidRPr="00E0233D" w:rsidRDefault="00ED29BD" w:rsidP="00ED29BD">
      <w:pPr>
        <w:rPr>
          <w:rFonts w:asciiTheme="majorHAnsi" w:hAnsiTheme="majorHAnsi"/>
          <w:sz w:val="22"/>
          <w:szCs w:val="22"/>
        </w:rPr>
      </w:pPr>
      <w:proofErr w:type="gramStart"/>
      <w:r w:rsidRPr="00E0233D">
        <w:rPr>
          <w:rFonts w:asciiTheme="majorHAnsi" w:hAnsiTheme="majorHAnsi"/>
          <w:sz w:val="22"/>
          <w:szCs w:val="22"/>
        </w:rPr>
        <w:t>estimated</w:t>
      </w:r>
      <w:proofErr w:type="gramEnd"/>
      <w:r w:rsidRPr="00E0233D">
        <w:rPr>
          <w:rFonts w:asciiTheme="majorHAnsi" w:hAnsiTheme="majorHAnsi"/>
          <w:sz w:val="22"/>
          <w:szCs w:val="22"/>
        </w:rPr>
        <w:t xml:space="preserve"> d = </w:t>
      </w:r>
      <w:r w:rsidR="00DA000A" w:rsidRPr="00E0233D">
        <w:rPr>
          <w:rFonts w:asciiTheme="majorHAnsi" w:hAnsiTheme="majorHAnsi"/>
          <w:position w:val="-24"/>
          <w:sz w:val="22"/>
          <w:szCs w:val="22"/>
        </w:rPr>
        <w:object w:dxaOrig="1380" w:dyaOrig="639" w14:anchorId="25B7C0E3">
          <v:shape id="_x0000_i1064" type="#_x0000_t75" style="width:69pt;height:32.25pt" o:ole="">
            <v:imagedata r:id="rId87" o:title=""/>
          </v:shape>
          <o:OLEObject Type="Embed" ProgID="Equation.3" ShapeID="_x0000_i1064" DrawAspect="Content" ObjectID="_1597675824" r:id="rId88"/>
        </w:object>
      </w:r>
      <w:r w:rsidR="00DA000A" w:rsidRPr="0014565B">
        <w:rPr>
          <w:rFonts w:asciiTheme="majorHAnsi" w:hAnsiTheme="majorHAnsi"/>
          <w:iCs/>
          <w:color w:val="FF0000"/>
          <w:position w:val="-10"/>
          <w:sz w:val="22"/>
          <w:szCs w:val="22"/>
        </w:rPr>
        <w:object w:dxaOrig="620" w:dyaOrig="320" w14:anchorId="156F9012">
          <v:shape id="_x0000_i1065" type="#_x0000_t75" style="width:30.75pt;height:15.75pt" o:ole="">
            <v:imagedata r:id="rId89" o:title=""/>
            <w10:bordertop type="thinThickSmall" width="24"/>
            <w10:borderleft type="thinThickSmall" width="24"/>
            <w10:borderbottom type="thickThinSmall" width="24"/>
            <w10:borderright type="thickThinSmall" width="24"/>
          </v:shape>
          <o:OLEObject Type="Embed" ProgID="Equation.3" ShapeID="_x0000_i1065" DrawAspect="Content" ObjectID="_1597675825" r:id="rId90"/>
        </w:object>
      </w:r>
    </w:p>
    <w:p w14:paraId="5C46D6E3" w14:textId="77777777" w:rsidR="00ED29BD" w:rsidRDefault="00ED29BD" w:rsidP="00ED29BD">
      <w:pPr>
        <w:rPr>
          <w:rFonts w:asciiTheme="majorHAnsi" w:hAnsiTheme="majorHAnsi"/>
          <w:color w:val="C00000"/>
          <w:sz w:val="20"/>
          <w:szCs w:val="20"/>
        </w:rPr>
      </w:pPr>
    </w:p>
    <w:p w14:paraId="22560957" w14:textId="77777777" w:rsidR="00161C3E" w:rsidRDefault="00161C3E" w:rsidP="009F7FE7">
      <w:pPr>
        <w:rPr>
          <w:rFonts w:asciiTheme="majorHAnsi" w:hAnsiTheme="majorHAnsi"/>
          <w:b/>
          <w:sz w:val="22"/>
          <w:szCs w:val="22"/>
        </w:rPr>
      </w:pPr>
    </w:p>
    <w:p w14:paraId="33AC4241" w14:textId="77777777" w:rsidR="003A469E" w:rsidRPr="003A469E" w:rsidRDefault="003A469E" w:rsidP="009F7FE7">
      <w:pPr>
        <w:rPr>
          <w:rFonts w:asciiTheme="majorHAnsi" w:hAnsiTheme="majorHAnsi"/>
          <w:b/>
          <w:sz w:val="22"/>
          <w:szCs w:val="22"/>
        </w:rPr>
      </w:pPr>
    </w:p>
    <w:p w14:paraId="67E1B7B2" w14:textId="7717C113" w:rsidR="009F7FE7" w:rsidRDefault="009F7FE7" w:rsidP="009F7FE7">
      <w:pPr>
        <w:rPr>
          <w:rFonts w:asciiTheme="majorHAnsi" w:hAnsiTheme="majorHAnsi"/>
          <w:b/>
          <w:sz w:val="22"/>
          <w:szCs w:val="22"/>
        </w:rPr>
      </w:pPr>
      <w:r>
        <w:rPr>
          <w:rFonts w:asciiTheme="majorHAnsi" w:hAnsiTheme="majorHAnsi"/>
          <w:b/>
          <w:sz w:val="22"/>
          <w:szCs w:val="22"/>
        </w:rPr>
        <w:t>Extra Credit</w:t>
      </w:r>
      <w:r w:rsidR="004E2C8A">
        <w:rPr>
          <w:rFonts w:asciiTheme="majorHAnsi" w:hAnsiTheme="majorHAnsi"/>
          <w:b/>
          <w:sz w:val="22"/>
          <w:szCs w:val="22"/>
        </w:rPr>
        <w:t xml:space="preserve"> Question (2</w:t>
      </w:r>
      <w:r>
        <w:rPr>
          <w:rFonts w:asciiTheme="majorHAnsi" w:hAnsiTheme="majorHAnsi"/>
          <w:b/>
          <w:sz w:val="22"/>
          <w:szCs w:val="22"/>
        </w:rPr>
        <w:t xml:space="preserve"> point)</w:t>
      </w:r>
    </w:p>
    <w:p w14:paraId="59510313" w14:textId="76600281" w:rsidR="009F7FE7" w:rsidRPr="00A65F14" w:rsidRDefault="009F7FE7" w:rsidP="009F7FE7">
      <w:pPr>
        <w:rPr>
          <w:rFonts w:asciiTheme="majorHAnsi" w:hAnsiTheme="majorHAnsi"/>
          <w:sz w:val="22"/>
          <w:szCs w:val="22"/>
        </w:rPr>
      </w:pPr>
      <w:r>
        <w:rPr>
          <w:rFonts w:asciiTheme="majorHAnsi" w:hAnsiTheme="majorHAnsi"/>
          <w:sz w:val="22"/>
          <w:szCs w:val="22"/>
        </w:rPr>
        <w:t xml:space="preserve">Describe a research question that requires a </w:t>
      </w:r>
      <w:r w:rsidR="003A469E">
        <w:rPr>
          <w:rFonts w:asciiTheme="majorHAnsi" w:hAnsiTheme="majorHAnsi"/>
          <w:sz w:val="22"/>
          <w:szCs w:val="22"/>
        </w:rPr>
        <w:t>paired</w:t>
      </w:r>
      <w:r w:rsidR="00F22768">
        <w:rPr>
          <w:rFonts w:asciiTheme="majorHAnsi" w:hAnsiTheme="majorHAnsi"/>
          <w:sz w:val="22"/>
          <w:szCs w:val="22"/>
        </w:rPr>
        <w:t>-sample</w:t>
      </w:r>
      <w:r w:rsidR="003A469E">
        <w:rPr>
          <w:rFonts w:asciiTheme="majorHAnsi" w:hAnsiTheme="majorHAnsi"/>
          <w:sz w:val="22"/>
          <w:szCs w:val="22"/>
        </w:rPr>
        <w:t>s</w:t>
      </w:r>
      <w:r w:rsidRPr="00383287">
        <w:rPr>
          <w:rFonts w:asciiTheme="majorHAnsi" w:hAnsiTheme="majorHAnsi"/>
          <w:i/>
          <w:sz w:val="22"/>
          <w:szCs w:val="22"/>
        </w:rPr>
        <w:t xml:space="preserve"> </w:t>
      </w:r>
      <w:proofErr w:type="spellStart"/>
      <w:r w:rsidRPr="00383287">
        <w:rPr>
          <w:rFonts w:asciiTheme="majorHAnsi" w:hAnsiTheme="majorHAnsi"/>
          <w:i/>
          <w:sz w:val="22"/>
          <w:szCs w:val="22"/>
        </w:rPr>
        <w:t>t</w:t>
      </w:r>
      <w:proofErr w:type="spellEnd"/>
      <w:r>
        <w:rPr>
          <w:rFonts w:asciiTheme="majorHAnsi" w:hAnsiTheme="majorHAnsi"/>
          <w:sz w:val="22"/>
          <w:szCs w:val="22"/>
        </w:rPr>
        <w:t xml:space="preserve"> test and explain why this particular type of </w:t>
      </w:r>
      <w:r w:rsidRPr="00383287">
        <w:rPr>
          <w:rFonts w:asciiTheme="majorHAnsi" w:hAnsiTheme="majorHAnsi"/>
          <w:i/>
          <w:sz w:val="22"/>
          <w:szCs w:val="22"/>
        </w:rPr>
        <w:t xml:space="preserve">t </w:t>
      </w:r>
      <w:r>
        <w:rPr>
          <w:rFonts w:asciiTheme="majorHAnsi" w:hAnsiTheme="majorHAnsi"/>
          <w:sz w:val="22"/>
          <w:szCs w:val="22"/>
        </w:rPr>
        <w:t>test is the best way to answer the research question.</w:t>
      </w:r>
    </w:p>
    <w:p w14:paraId="13EFE0D3" w14:textId="77777777" w:rsidR="009F7FE7" w:rsidRPr="004A6325" w:rsidRDefault="009F7FE7" w:rsidP="009F7FE7">
      <w:pPr>
        <w:rPr>
          <w:rFonts w:asciiTheme="majorHAnsi" w:hAnsiTheme="majorHAnsi"/>
          <w:i/>
          <w:color w:val="0070C0"/>
        </w:rPr>
      </w:pPr>
    </w:p>
    <w:p w14:paraId="4C4C6071" w14:textId="68F759C7" w:rsidR="00803299" w:rsidRPr="00803299" w:rsidRDefault="00FB0E02" w:rsidP="00DB1139">
      <w:pPr>
        <w:rPr>
          <w:rFonts w:asciiTheme="majorHAnsi" w:hAnsiTheme="majorHAnsi"/>
          <w:sz w:val="22"/>
          <w:szCs w:val="22"/>
        </w:rPr>
      </w:pPr>
      <w:r>
        <w:rPr>
          <w:rFonts w:asciiTheme="majorHAnsi" w:hAnsiTheme="majorHAnsi"/>
          <w:sz w:val="22"/>
          <w:szCs w:val="22"/>
        </w:rPr>
        <w:t xml:space="preserve">Suppose a teacher </w:t>
      </w:r>
      <w:r>
        <w:rPr>
          <w:rFonts w:asciiTheme="majorHAnsi" w:hAnsiTheme="majorHAnsi"/>
          <w:sz w:val="22"/>
          <w:szCs w:val="22"/>
        </w:rPr>
        <w:t>is interested</w:t>
      </w:r>
      <w:r>
        <w:rPr>
          <w:rFonts w:asciiTheme="majorHAnsi" w:hAnsiTheme="majorHAnsi"/>
          <w:sz w:val="22"/>
          <w:szCs w:val="22"/>
        </w:rPr>
        <w:t xml:space="preserve"> </w:t>
      </w:r>
      <w:r>
        <w:rPr>
          <w:rFonts w:asciiTheme="majorHAnsi" w:hAnsiTheme="majorHAnsi"/>
          <w:sz w:val="22"/>
          <w:szCs w:val="22"/>
        </w:rPr>
        <w:t xml:space="preserve">whether </w:t>
      </w:r>
      <w:r>
        <w:rPr>
          <w:rFonts w:asciiTheme="majorHAnsi" w:hAnsiTheme="majorHAnsi"/>
          <w:sz w:val="22"/>
          <w:szCs w:val="22"/>
        </w:rPr>
        <w:t>his students</w:t>
      </w:r>
      <w:r w:rsidR="00BE6FEE">
        <w:rPr>
          <w:rFonts w:asciiTheme="majorHAnsi" w:hAnsiTheme="majorHAnsi"/>
          <w:sz w:val="22"/>
          <w:szCs w:val="22"/>
        </w:rPr>
        <w:t>’</w:t>
      </w:r>
      <w:r>
        <w:rPr>
          <w:rFonts w:asciiTheme="majorHAnsi" w:hAnsiTheme="majorHAnsi"/>
          <w:sz w:val="22"/>
          <w:szCs w:val="22"/>
        </w:rPr>
        <w:t xml:space="preserve"> </w:t>
      </w:r>
      <w:r w:rsidR="00F10A85">
        <w:rPr>
          <w:rFonts w:asciiTheme="majorHAnsi" w:hAnsiTheme="majorHAnsi"/>
          <w:sz w:val="22"/>
          <w:szCs w:val="22"/>
        </w:rPr>
        <w:t xml:space="preserve">Math performance in </w:t>
      </w:r>
      <w:r w:rsidR="003A7883">
        <w:rPr>
          <w:rFonts w:asciiTheme="majorHAnsi" w:hAnsiTheme="majorHAnsi"/>
          <w:sz w:val="22"/>
          <w:szCs w:val="22"/>
        </w:rPr>
        <w:t xml:space="preserve">the </w:t>
      </w:r>
      <w:r w:rsidR="00F10A85">
        <w:rPr>
          <w:rFonts w:asciiTheme="majorHAnsi" w:hAnsiTheme="majorHAnsi"/>
          <w:sz w:val="22"/>
          <w:szCs w:val="22"/>
        </w:rPr>
        <w:t xml:space="preserve">comprehensive Algebra exam </w:t>
      </w:r>
      <w:r>
        <w:rPr>
          <w:rFonts w:asciiTheme="majorHAnsi" w:hAnsiTheme="majorHAnsi"/>
          <w:sz w:val="22"/>
          <w:szCs w:val="22"/>
        </w:rPr>
        <w:t>will improve signi</w:t>
      </w:r>
      <w:r w:rsidR="00F10A85">
        <w:rPr>
          <w:rFonts w:asciiTheme="majorHAnsi" w:hAnsiTheme="majorHAnsi"/>
          <w:sz w:val="22"/>
          <w:szCs w:val="22"/>
        </w:rPr>
        <w:t xml:space="preserve">ficantly at the end of the year, then </w:t>
      </w:r>
      <w:r w:rsidR="00F10A85">
        <w:rPr>
          <w:rFonts w:asciiTheme="majorHAnsi" w:hAnsiTheme="majorHAnsi"/>
          <w:sz w:val="22"/>
          <w:szCs w:val="22"/>
        </w:rPr>
        <w:t>a paired-samples</w:t>
      </w:r>
      <w:r w:rsidR="00F10A85" w:rsidRPr="00383287">
        <w:rPr>
          <w:rFonts w:asciiTheme="majorHAnsi" w:hAnsiTheme="majorHAnsi"/>
          <w:i/>
          <w:sz w:val="22"/>
          <w:szCs w:val="22"/>
        </w:rPr>
        <w:t xml:space="preserve"> </w:t>
      </w:r>
      <w:proofErr w:type="spellStart"/>
      <w:r w:rsidR="00F10A85" w:rsidRPr="00383287">
        <w:rPr>
          <w:rFonts w:asciiTheme="majorHAnsi" w:hAnsiTheme="majorHAnsi"/>
          <w:i/>
          <w:sz w:val="22"/>
          <w:szCs w:val="22"/>
        </w:rPr>
        <w:t>t</w:t>
      </w:r>
      <w:proofErr w:type="spellEnd"/>
      <w:r w:rsidR="00F10A85">
        <w:rPr>
          <w:rFonts w:asciiTheme="majorHAnsi" w:hAnsiTheme="majorHAnsi"/>
          <w:sz w:val="22"/>
          <w:szCs w:val="22"/>
        </w:rPr>
        <w:t xml:space="preserve"> test</w:t>
      </w:r>
      <w:r w:rsidR="00F10A85">
        <w:rPr>
          <w:rFonts w:asciiTheme="majorHAnsi" w:hAnsiTheme="majorHAnsi"/>
          <w:sz w:val="22"/>
          <w:szCs w:val="22"/>
        </w:rPr>
        <w:t xml:space="preserve"> may be used by using </w:t>
      </w:r>
      <w:r w:rsidR="00F10A85">
        <w:rPr>
          <w:rFonts w:asciiTheme="majorHAnsi" w:hAnsiTheme="majorHAnsi"/>
          <w:sz w:val="22"/>
          <w:szCs w:val="22"/>
        </w:rPr>
        <w:t>the same s</w:t>
      </w:r>
      <w:r w:rsidR="00F10A85">
        <w:rPr>
          <w:rFonts w:asciiTheme="majorHAnsi" w:hAnsiTheme="majorHAnsi"/>
          <w:sz w:val="22"/>
          <w:szCs w:val="22"/>
        </w:rPr>
        <w:t>tudents</w:t>
      </w:r>
      <w:r w:rsidR="00F10A85">
        <w:rPr>
          <w:rFonts w:asciiTheme="majorHAnsi" w:hAnsiTheme="majorHAnsi"/>
          <w:sz w:val="22"/>
          <w:szCs w:val="22"/>
        </w:rPr>
        <w:t xml:space="preserve"> to obtain the </w:t>
      </w:r>
      <w:r w:rsidR="00F10A85">
        <w:rPr>
          <w:rFonts w:asciiTheme="majorHAnsi" w:hAnsiTheme="majorHAnsi"/>
          <w:sz w:val="22"/>
          <w:szCs w:val="22"/>
        </w:rPr>
        <w:t xml:space="preserve">score in </w:t>
      </w:r>
      <w:r w:rsidR="003366F2">
        <w:rPr>
          <w:rFonts w:asciiTheme="majorHAnsi" w:hAnsiTheme="majorHAnsi"/>
          <w:sz w:val="22"/>
          <w:szCs w:val="22"/>
        </w:rPr>
        <w:t xml:space="preserve">comprehensive </w:t>
      </w:r>
      <w:r w:rsidR="00F10A85">
        <w:rPr>
          <w:rFonts w:asciiTheme="majorHAnsi" w:hAnsiTheme="majorHAnsi"/>
          <w:sz w:val="22"/>
          <w:szCs w:val="22"/>
        </w:rPr>
        <w:t>exam at the beginning of the year and the score at the end of the year.</w:t>
      </w:r>
      <w:r w:rsidR="003366F2">
        <w:rPr>
          <w:rFonts w:asciiTheme="majorHAnsi" w:hAnsiTheme="majorHAnsi"/>
          <w:sz w:val="22"/>
          <w:szCs w:val="22"/>
        </w:rPr>
        <w:t xml:space="preserve"> Th</w:t>
      </w:r>
      <w:r w:rsidR="0098428B">
        <w:rPr>
          <w:rFonts w:asciiTheme="majorHAnsi" w:hAnsiTheme="majorHAnsi"/>
          <w:sz w:val="22"/>
          <w:szCs w:val="22"/>
        </w:rPr>
        <w:t>e</w:t>
      </w:r>
      <w:r w:rsidR="003366F2">
        <w:rPr>
          <w:rFonts w:asciiTheme="majorHAnsi" w:hAnsiTheme="majorHAnsi"/>
          <w:sz w:val="22"/>
          <w:szCs w:val="22"/>
        </w:rPr>
        <w:t xml:space="preserve"> </w:t>
      </w:r>
      <w:r w:rsidR="00B63F31">
        <w:rPr>
          <w:rFonts w:asciiTheme="majorHAnsi" w:hAnsiTheme="majorHAnsi"/>
          <w:sz w:val="22"/>
          <w:szCs w:val="22"/>
        </w:rPr>
        <w:t>paired-samples</w:t>
      </w:r>
      <w:r w:rsidR="00B63F31" w:rsidRPr="00383287">
        <w:rPr>
          <w:rFonts w:asciiTheme="majorHAnsi" w:hAnsiTheme="majorHAnsi"/>
          <w:i/>
          <w:sz w:val="22"/>
          <w:szCs w:val="22"/>
        </w:rPr>
        <w:t xml:space="preserve"> </w:t>
      </w:r>
      <w:proofErr w:type="spellStart"/>
      <w:r w:rsidR="00B63F31" w:rsidRPr="00383287">
        <w:rPr>
          <w:rFonts w:asciiTheme="majorHAnsi" w:hAnsiTheme="majorHAnsi"/>
          <w:i/>
          <w:sz w:val="22"/>
          <w:szCs w:val="22"/>
        </w:rPr>
        <w:t>t</w:t>
      </w:r>
      <w:proofErr w:type="spellEnd"/>
      <w:r w:rsidR="00B63F31">
        <w:rPr>
          <w:rFonts w:asciiTheme="majorHAnsi" w:hAnsiTheme="majorHAnsi"/>
          <w:sz w:val="22"/>
          <w:szCs w:val="22"/>
        </w:rPr>
        <w:t xml:space="preserve"> test</w:t>
      </w:r>
      <w:r w:rsidR="003366F2">
        <w:rPr>
          <w:rFonts w:asciiTheme="majorHAnsi" w:hAnsiTheme="majorHAnsi"/>
          <w:sz w:val="22"/>
          <w:szCs w:val="22"/>
        </w:rPr>
        <w:t xml:space="preserve"> is the bes</w:t>
      </w:r>
      <w:bookmarkStart w:id="0" w:name="_GoBack"/>
      <w:bookmarkEnd w:id="0"/>
      <w:r w:rsidR="003366F2">
        <w:rPr>
          <w:rFonts w:asciiTheme="majorHAnsi" w:hAnsiTheme="majorHAnsi"/>
          <w:sz w:val="22"/>
          <w:szCs w:val="22"/>
        </w:rPr>
        <w:t xml:space="preserve">t way to answer the research question because there is no risk that the students </w:t>
      </w:r>
      <w:r w:rsidR="00714F3F">
        <w:rPr>
          <w:rFonts w:asciiTheme="majorHAnsi" w:hAnsiTheme="majorHAnsi"/>
          <w:sz w:val="22"/>
          <w:szCs w:val="22"/>
        </w:rPr>
        <w:t>at the end of the year are substantially different (smarter) from the students at the beginning of the year.</w:t>
      </w:r>
    </w:p>
    <w:sectPr w:rsidR="00803299" w:rsidRPr="00803299" w:rsidSect="00291CEB">
      <w:headerReference w:type="default" r:id="rId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517FFB" w14:textId="77777777" w:rsidR="00F22FDB" w:rsidRDefault="00F22FDB" w:rsidP="00722708">
      <w:r>
        <w:separator/>
      </w:r>
    </w:p>
  </w:endnote>
  <w:endnote w:type="continuationSeparator" w:id="0">
    <w:p w14:paraId="3FEC486E" w14:textId="77777777" w:rsidR="00F22FDB" w:rsidRDefault="00F22FDB"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497BDD" w14:textId="77777777" w:rsidR="00F22FDB" w:rsidRDefault="00F22FDB" w:rsidP="00722708">
      <w:r>
        <w:separator/>
      </w:r>
    </w:p>
  </w:footnote>
  <w:footnote w:type="continuationSeparator" w:id="0">
    <w:p w14:paraId="3D77866E" w14:textId="77777777" w:rsidR="00F22FDB" w:rsidRDefault="00F22FDB" w:rsidP="00722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A6C86" w14:textId="3D01CCA5"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4E2C8A">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0F237FA"/>
    <w:multiLevelType w:val="hybridMultilevel"/>
    <w:tmpl w:val="A8C40652"/>
    <w:lvl w:ilvl="0" w:tplc="C82A7E88">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AE0FEF"/>
    <w:multiLevelType w:val="hybridMultilevel"/>
    <w:tmpl w:val="C8C233F8"/>
    <w:lvl w:ilvl="0" w:tplc="1DACA61A">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30"/>
  </w:num>
  <w:num w:numId="10">
    <w:abstractNumId w:val="6"/>
  </w:num>
  <w:num w:numId="11">
    <w:abstractNumId w:val="18"/>
  </w:num>
  <w:num w:numId="12">
    <w:abstractNumId w:val="16"/>
  </w:num>
  <w:num w:numId="13">
    <w:abstractNumId w:val="1"/>
  </w:num>
  <w:num w:numId="14">
    <w:abstractNumId w:val="13"/>
  </w:num>
  <w:num w:numId="15">
    <w:abstractNumId w:val="31"/>
  </w:num>
  <w:num w:numId="16">
    <w:abstractNumId w:val="7"/>
  </w:num>
  <w:num w:numId="17">
    <w:abstractNumId w:val="27"/>
  </w:num>
  <w:num w:numId="18">
    <w:abstractNumId w:val="20"/>
  </w:num>
  <w:num w:numId="19">
    <w:abstractNumId w:val="5"/>
  </w:num>
  <w:num w:numId="20">
    <w:abstractNumId w:val="11"/>
  </w:num>
  <w:num w:numId="21">
    <w:abstractNumId w:val="26"/>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8"/>
  </w:num>
  <w:num w:numId="31">
    <w:abstractNumId w:val="25"/>
  </w:num>
  <w:num w:numId="32">
    <w:abstractNumId w:val="29"/>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466"/>
    <w:rsid w:val="00001A68"/>
    <w:rsid w:val="000171FA"/>
    <w:rsid w:val="0002042B"/>
    <w:rsid w:val="0002455C"/>
    <w:rsid w:val="00033D3A"/>
    <w:rsid w:val="000354C7"/>
    <w:rsid w:val="00051A97"/>
    <w:rsid w:val="0005768C"/>
    <w:rsid w:val="00061A3E"/>
    <w:rsid w:val="000736D9"/>
    <w:rsid w:val="0008346F"/>
    <w:rsid w:val="000864D7"/>
    <w:rsid w:val="0008716D"/>
    <w:rsid w:val="000949CE"/>
    <w:rsid w:val="000A64AE"/>
    <w:rsid w:val="000B25EC"/>
    <w:rsid w:val="000B28C0"/>
    <w:rsid w:val="000B637C"/>
    <w:rsid w:val="000C03E6"/>
    <w:rsid w:val="000C64CD"/>
    <w:rsid w:val="000D21FE"/>
    <w:rsid w:val="000D4EB3"/>
    <w:rsid w:val="000E3EB1"/>
    <w:rsid w:val="000E6152"/>
    <w:rsid w:val="000E62E3"/>
    <w:rsid w:val="000F4FC2"/>
    <w:rsid w:val="00104D20"/>
    <w:rsid w:val="00111B57"/>
    <w:rsid w:val="00113202"/>
    <w:rsid w:val="001275A4"/>
    <w:rsid w:val="00127E53"/>
    <w:rsid w:val="00142F8D"/>
    <w:rsid w:val="00147BCD"/>
    <w:rsid w:val="001520BA"/>
    <w:rsid w:val="001600EC"/>
    <w:rsid w:val="00161C3E"/>
    <w:rsid w:val="001660C0"/>
    <w:rsid w:val="00182CE2"/>
    <w:rsid w:val="001838AF"/>
    <w:rsid w:val="00187C81"/>
    <w:rsid w:val="001932CC"/>
    <w:rsid w:val="001A083E"/>
    <w:rsid w:val="001A0CE8"/>
    <w:rsid w:val="001A512F"/>
    <w:rsid w:val="001A6294"/>
    <w:rsid w:val="001B2E8B"/>
    <w:rsid w:val="001B7E32"/>
    <w:rsid w:val="001D241E"/>
    <w:rsid w:val="001F433B"/>
    <w:rsid w:val="001F4CD1"/>
    <w:rsid w:val="0020309A"/>
    <w:rsid w:val="002054A3"/>
    <w:rsid w:val="00213B82"/>
    <w:rsid w:val="002318FF"/>
    <w:rsid w:val="00235816"/>
    <w:rsid w:val="00245810"/>
    <w:rsid w:val="0024587B"/>
    <w:rsid w:val="002518DA"/>
    <w:rsid w:val="00252016"/>
    <w:rsid w:val="002535DD"/>
    <w:rsid w:val="0026275F"/>
    <w:rsid w:val="00267673"/>
    <w:rsid w:val="002853F6"/>
    <w:rsid w:val="00286A12"/>
    <w:rsid w:val="00290A2A"/>
    <w:rsid w:val="00290DB9"/>
    <w:rsid w:val="00291CEB"/>
    <w:rsid w:val="00294171"/>
    <w:rsid w:val="00295A02"/>
    <w:rsid w:val="00297076"/>
    <w:rsid w:val="002B4F98"/>
    <w:rsid w:val="002C5408"/>
    <w:rsid w:val="002C7013"/>
    <w:rsid w:val="002D0310"/>
    <w:rsid w:val="002D2A84"/>
    <w:rsid w:val="002E50F0"/>
    <w:rsid w:val="002F1DE6"/>
    <w:rsid w:val="002F529E"/>
    <w:rsid w:val="0030094C"/>
    <w:rsid w:val="0030405E"/>
    <w:rsid w:val="0031796E"/>
    <w:rsid w:val="00317EC2"/>
    <w:rsid w:val="00327543"/>
    <w:rsid w:val="00327B07"/>
    <w:rsid w:val="0033108A"/>
    <w:rsid w:val="003366F2"/>
    <w:rsid w:val="003458BB"/>
    <w:rsid w:val="00347B46"/>
    <w:rsid w:val="00351EAC"/>
    <w:rsid w:val="0035694E"/>
    <w:rsid w:val="00356A26"/>
    <w:rsid w:val="0035795E"/>
    <w:rsid w:val="00362F06"/>
    <w:rsid w:val="003726AB"/>
    <w:rsid w:val="003904FA"/>
    <w:rsid w:val="003A3864"/>
    <w:rsid w:val="003A3D81"/>
    <w:rsid w:val="003A469E"/>
    <w:rsid w:val="003A7883"/>
    <w:rsid w:val="003B324D"/>
    <w:rsid w:val="003B557E"/>
    <w:rsid w:val="003B7399"/>
    <w:rsid w:val="003B7E0D"/>
    <w:rsid w:val="003C22D3"/>
    <w:rsid w:val="003C7C1E"/>
    <w:rsid w:val="003D5A27"/>
    <w:rsid w:val="003D6E28"/>
    <w:rsid w:val="003E0B9E"/>
    <w:rsid w:val="003E595B"/>
    <w:rsid w:val="003F05B1"/>
    <w:rsid w:val="003F5F1B"/>
    <w:rsid w:val="00405955"/>
    <w:rsid w:val="0041195F"/>
    <w:rsid w:val="00414B00"/>
    <w:rsid w:val="00415E78"/>
    <w:rsid w:val="004237BC"/>
    <w:rsid w:val="004259A2"/>
    <w:rsid w:val="00427DF8"/>
    <w:rsid w:val="0043647A"/>
    <w:rsid w:val="00456771"/>
    <w:rsid w:val="00457668"/>
    <w:rsid w:val="0045787A"/>
    <w:rsid w:val="00461546"/>
    <w:rsid w:val="004636B8"/>
    <w:rsid w:val="00470954"/>
    <w:rsid w:val="004800F7"/>
    <w:rsid w:val="0048290F"/>
    <w:rsid w:val="00490650"/>
    <w:rsid w:val="0049091F"/>
    <w:rsid w:val="004922EB"/>
    <w:rsid w:val="0049552C"/>
    <w:rsid w:val="00496919"/>
    <w:rsid w:val="004A6681"/>
    <w:rsid w:val="004A6BF6"/>
    <w:rsid w:val="004A7B49"/>
    <w:rsid w:val="004B2791"/>
    <w:rsid w:val="004B2795"/>
    <w:rsid w:val="004B3005"/>
    <w:rsid w:val="004B30D7"/>
    <w:rsid w:val="004B6664"/>
    <w:rsid w:val="004D1B46"/>
    <w:rsid w:val="004D4E23"/>
    <w:rsid w:val="004D6BF0"/>
    <w:rsid w:val="004E256F"/>
    <w:rsid w:val="004E2C8A"/>
    <w:rsid w:val="004E37B5"/>
    <w:rsid w:val="004F3F7D"/>
    <w:rsid w:val="004F5396"/>
    <w:rsid w:val="005001F5"/>
    <w:rsid w:val="00500FD3"/>
    <w:rsid w:val="005139CC"/>
    <w:rsid w:val="00530902"/>
    <w:rsid w:val="00531A51"/>
    <w:rsid w:val="00551E31"/>
    <w:rsid w:val="00556343"/>
    <w:rsid w:val="00560C59"/>
    <w:rsid w:val="0056321A"/>
    <w:rsid w:val="005826CD"/>
    <w:rsid w:val="00587AD7"/>
    <w:rsid w:val="00590B90"/>
    <w:rsid w:val="005930EA"/>
    <w:rsid w:val="005A1892"/>
    <w:rsid w:val="005A68C6"/>
    <w:rsid w:val="005A7073"/>
    <w:rsid w:val="005B602E"/>
    <w:rsid w:val="005C0587"/>
    <w:rsid w:val="005C2892"/>
    <w:rsid w:val="005D2E9D"/>
    <w:rsid w:val="005D30E8"/>
    <w:rsid w:val="005F0AAD"/>
    <w:rsid w:val="005F4954"/>
    <w:rsid w:val="006001BE"/>
    <w:rsid w:val="00600968"/>
    <w:rsid w:val="00604663"/>
    <w:rsid w:val="00606373"/>
    <w:rsid w:val="006168F4"/>
    <w:rsid w:val="006221F4"/>
    <w:rsid w:val="00631C3E"/>
    <w:rsid w:val="00637C3A"/>
    <w:rsid w:val="00640123"/>
    <w:rsid w:val="006524D9"/>
    <w:rsid w:val="00654463"/>
    <w:rsid w:val="00662EC9"/>
    <w:rsid w:val="00664B7F"/>
    <w:rsid w:val="00676AA0"/>
    <w:rsid w:val="00694025"/>
    <w:rsid w:val="00695327"/>
    <w:rsid w:val="006961DC"/>
    <w:rsid w:val="00696548"/>
    <w:rsid w:val="00696A21"/>
    <w:rsid w:val="006B17CD"/>
    <w:rsid w:val="006B7A6B"/>
    <w:rsid w:val="006B7B32"/>
    <w:rsid w:val="006C1A79"/>
    <w:rsid w:val="006E131E"/>
    <w:rsid w:val="006F098F"/>
    <w:rsid w:val="00705BE6"/>
    <w:rsid w:val="0070738D"/>
    <w:rsid w:val="00712FF8"/>
    <w:rsid w:val="00714F3F"/>
    <w:rsid w:val="00720F9E"/>
    <w:rsid w:val="00722708"/>
    <w:rsid w:val="007248C0"/>
    <w:rsid w:val="00725EB5"/>
    <w:rsid w:val="00732112"/>
    <w:rsid w:val="007350AF"/>
    <w:rsid w:val="007372F4"/>
    <w:rsid w:val="0074410D"/>
    <w:rsid w:val="00754D40"/>
    <w:rsid w:val="0075579F"/>
    <w:rsid w:val="00755F3F"/>
    <w:rsid w:val="007573E8"/>
    <w:rsid w:val="00761557"/>
    <w:rsid w:val="00764DCB"/>
    <w:rsid w:val="007676A8"/>
    <w:rsid w:val="00776D22"/>
    <w:rsid w:val="0078190A"/>
    <w:rsid w:val="007849F5"/>
    <w:rsid w:val="007859B8"/>
    <w:rsid w:val="007944A8"/>
    <w:rsid w:val="007B13FE"/>
    <w:rsid w:val="007B5306"/>
    <w:rsid w:val="007B6752"/>
    <w:rsid w:val="007C19EE"/>
    <w:rsid w:val="007C41A6"/>
    <w:rsid w:val="007C509D"/>
    <w:rsid w:val="007D1BBC"/>
    <w:rsid w:val="007D76BC"/>
    <w:rsid w:val="007E000F"/>
    <w:rsid w:val="007E3EC5"/>
    <w:rsid w:val="007F270C"/>
    <w:rsid w:val="007F54A7"/>
    <w:rsid w:val="007F67BE"/>
    <w:rsid w:val="00800DA4"/>
    <w:rsid w:val="00803299"/>
    <w:rsid w:val="00805145"/>
    <w:rsid w:val="00812DAA"/>
    <w:rsid w:val="00821C3E"/>
    <w:rsid w:val="0082493D"/>
    <w:rsid w:val="008263D1"/>
    <w:rsid w:val="00843048"/>
    <w:rsid w:val="00861AB2"/>
    <w:rsid w:val="00877855"/>
    <w:rsid w:val="00882697"/>
    <w:rsid w:val="00885CF7"/>
    <w:rsid w:val="0088720C"/>
    <w:rsid w:val="00892A1D"/>
    <w:rsid w:val="008A4975"/>
    <w:rsid w:val="008B2BD8"/>
    <w:rsid w:val="008C4A90"/>
    <w:rsid w:val="008D4585"/>
    <w:rsid w:val="008D72A8"/>
    <w:rsid w:val="008E0671"/>
    <w:rsid w:val="008E0F4B"/>
    <w:rsid w:val="008E57EB"/>
    <w:rsid w:val="008E66DB"/>
    <w:rsid w:val="008E7155"/>
    <w:rsid w:val="008E7883"/>
    <w:rsid w:val="008F1466"/>
    <w:rsid w:val="00900158"/>
    <w:rsid w:val="00911245"/>
    <w:rsid w:val="00911E40"/>
    <w:rsid w:val="00913E3F"/>
    <w:rsid w:val="00916110"/>
    <w:rsid w:val="0091652A"/>
    <w:rsid w:val="00935C0A"/>
    <w:rsid w:val="0094647A"/>
    <w:rsid w:val="0095466C"/>
    <w:rsid w:val="009569DB"/>
    <w:rsid w:val="00966FE0"/>
    <w:rsid w:val="00967319"/>
    <w:rsid w:val="009679D8"/>
    <w:rsid w:val="00974295"/>
    <w:rsid w:val="0098428B"/>
    <w:rsid w:val="00992B08"/>
    <w:rsid w:val="009A2146"/>
    <w:rsid w:val="009A7068"/>
    <w:rsid w:val="009A73F6"/>
    <w:rsid w:val="009D47C3"/>
    <w:rsid w:val="009E4F0B"/>
    <w:rsid w:val="009F0CCF"/>
    <w:rsid w:val="009F25DE"/>
    <w:rsid w:val="009F5ADC"/>
    <w:rsid w:val="009F7FE7"/>
    <w:rsid w:val="00A01086"/>
    <w:rsid w:val="00A07E4C"/>
    <w:rsid w:val="00A13252"/>
    <w:rsid w:val="00A15F63"/>
    <w:rsid w:val="00A23616"/>
    <w:rsid w:val="00A338A9"/>
    <w:rsid w:val="00A33AA1"/>
    <w:rsid w:val="00A34E69"/>
    <w:rsid w:val="00A34F9A"/>
    <w:rsid w:val="00A35688"/>
    <w:rsid w:val="00A37593"/>
    <w:rsid w:val="00A43713"/>
    <w:rsid w:val="00A45F8D"/>
    <w:rsid w:val="00A56314"/>
    <w:rsid w:val="00A73525"/>
    <w:rsid w:val="00A81819"/>
    <w:rsid w:val="00AA5E51"/>
    <w:rsid w:val="00AA692E"/>
    <w:rsid w:val="00AA6C66"/>
    <w:rsid w:val="00AB281C"/>
    <w:rsid w:val="00AB2CFB"/>
    <w:rsid w:val="00AC07DB"/>
    <w:rsid w:val="00AC0F82"/>
    <w:rsid w:val="00AC222E"/>
    <w:rsid w:val="00AC74A5"/>
    <w:rsid w:val="00AE6D70"/>
    <w:rsid w:val="00AF04AB"/>
    <w:rsid w:val="00AF4EA0"/>
    <w:rsid w:val="00B00360"/>
    <w:rsid w:val="00B011E2"/>
    <w:rsid w:val="00B022E6"/>
    <w:rsid w:val="00B069EB"/>
    <w:rsid w:val="00B106ED"/>
    <w:rsid w:val="00B1390D"/>
    <w:rsid w:val="00B17839"/>
    <w:rsid w:val="00B229E9"/>
    <w:rsid w:val="00B313C9"/>
    <w:rsid w:val="00B356AA"/>
    <w:rsid w:val="00B558C8"/>
    <w:rsid w:val="00B5596B"/>
    <w:rsid w:val="00B55CB2"/>
    <w:rsid w:val="00B60E72"/>
    <w:rsid w:val="00B62D03"/>
    <w:rsid w:val="00B63F31"/>
    <w:rsid w:val="00B71382"/>
    <w:rsid w:val="00B74F40"/>
    <w:rsid w:val="00B80514"/>
    <w:rsid w:val="00B83D23"/>
    <w:rsid w:val="00B85EA2"/>
    <w:rsid w:val="00B87850"/>
    <w:rsid w:val="00B9396E"/>
    <w:rsid w:val="00BA2768"/>
    <w:rsid w:val="00BA43B7"/>
    <w:rsid w:val="00BB0D3F"/>
    <w:rsid w:val="00BB5E5E"/>
    <w:rsid w:val="00BC1249"/>
    <w:rsid w:val="00BC7C89"/>
    <w:rsid w:val="00BE1642"/>
    <w:rsid w:val="00BE436C"/>
    <w:rsid w:val="00BE4B5E"/>
    <w:rsid w:val="00BE6FEE"/>
    <w:rsid w:val="00BF4E21"/>
    <w:rsid w:val="00BF5245"/>
    <w:rsid w:val="00C013F8"/>
    <w:rsid w:val="00C039DE"/>
    <w:rsid w:val="00C109B6"/>
    <w:rsid w:val="00C21131"/>
    <w:rsid w:val="00C21B10"/>
    <w:rsid w:val="00C23668"/>
    <w:rsid w:val="00C24AFF"/>
    <w:rsid w:val="00C413AD"/>
    <w:rsid w:val="00C509A1"/>
    <w:rsid w:val="00C51235"/>
    <w:rsid w:val="00C527FE"/>
    <w:rsid w:val="00C5284E"/>
    <w:rsid w:val="00C5571F"/>
    <w:rsid w:val="00C5584F"/>
    <w:rsid w:val="00C61E37"/>
    <w:rsid w:val="00C73B6D"/>
    <w:rsid w:val="00C801B0"/>
    <w:rsid w:val="00C817FB"/>
    <w:rsid w:val="00C8201E"/>
    <w:rsid w:val="00C93866"/>
    <w:rsid w:val="00C9391D"/>
    <w:rsid w:val="00CA4C94"/>
    <w:rsid w:val="00CA4E6A"/>
    <w:rsid w:val="00CB216D"/>
    <w:rsid w:val="00CD46A6"/>
    <w:rsid w:val="00CE3A55"/>
    <w:rsid w:val="00CF3F20"/>
    <w:rsid w:val="00CF547C"/>
    <w:rsid w:val="00CF5CB0"/>
    <w:rsid w:val="00CF6821"/>
    <w:rsid w:val="00D020A6"/>
    <w:rsid w:val="00D029B2"/>
    <w:rsid w:val="00D02C24"/>
    <w:rsid w:val="00D041BD"/>
    <w:rsid w:val="00D13242"/>
    <w:rsid w:val="00D133B6"/>
    <w:rsid w:val="00D26A52"/>
    <w:rsid w:val="00D40535"/>
    <w:rsid w:val="00D527BC"/>
    <w:rsid w:val="00D53B05"/>
    <w:rsid w:val="00D57840"/>
    <w:rsid w:val="00D61542"/>
    <w:rsid w:val="00D633B7"/>
    <w:rsid w:val="00D6370A"/>
    <w:rsid w:val="00D64938"/>
    <w:rsid w:val="00D64A34"/>
    <w:rsid w:val="00D75C05"/>
    <w:rsid w:val="00D7606D"/>
    <w:rsid w:val="00D77E1C"/>
    <w:rsid w:val="00D85AC3"/>
    <w:rsid w:val="00D93E9C"/>
    <w:rsid w:val="00D95BAF"/>
    <w:rsid w:val="00DA000A"/>
    <w:rsid w:val="00DB1139"/>
    <w:rsid w:val="00DB17D1"/>
    <w:rsid w:val="00DC0230"/>
    <w:rsid w:val="00DC6C0A"/>
    <w:rsid w:val="00DD5947"/>
    <w:rsid w:val="00DE5E3D"/>
    <w:rsid w:val="00DE6CFF"/>
    <w:rsid w:val="00DF33E2"/>
    <w:rsid w:val="00E020BB"/>
    <w:rsid w:val="00E0233D"/>
    <w:rsid w:val="00E0285B"/>
    <w:rsid w:val="00E063D1"/>
    <w:rsid w:val="00E1425C"/>
    <w:rsid w:val="00E25518"/>
    <w:rsid w:val="00E32809"/>
    <w:rsid w:val="00E34238"/>
    <w:rsid w:val="00E35FCE"/>
    <w:rsid w:val="00E42DA6"/>
    <w:rsid w:val="00E44654"/>
    <w:rsid w:val="00E52155"/>
    <w:rsid w:val="00E71D7E"/>
    <w:rsid w:val="00E73692"/>
    <w:rsid w:val="00E808C9"/>
    <w:rsid w:val="00E935CA"/>
    <w:rsid w:val="00EA1301"/>
    <w:rsid w:val="00EA2406"/>
    <w:rsid w:val="00EB289B"/>
    <w:rsid w:val="00EB7CA8"/>
    <w:rsid w:val="00ED29BD"/>
    <w:rsid w:val="00ED3827"/>
    <w:rsid w:val="00EE0117"/>
    <w:rsid w:val="00EE57CA"/>
    <w:rsid w:val="00EF23E3"/>
    <w:rsid w:val="00EF3765"/>
    <w:rsid w:val="00F10A85"/>
    <w:rsid w:val="00F14190"/>
    <w:rsid w:val="00F156F4"/>
    <w:rsid w:val="00F15DF3"/>
    <w:rsid w:val="00F161C0"/>
    <w:rsid w:val="00F20660"/>
    <w:rsid w:val="00F22768"/>
    <w:rsid w:val="00F22FDB"/>
    <w:rsid w:val="00F30B08"/>
    <w:rsid w:val="00F30C8C"/>
    <w:rsid w:val="00F30DB5"/>
    <w:rsid w:val="00F33E5E"/>
    <w:rsid w:val="00F36AB2"/>
    <w:rsid w:val="00F37EA9"/>
    <w:rsid w:val="00F46B23"/>
    <w:rsid w:val="00F5356E"/>
    <w:rsid w:val="00F67051"/>
    <w:rsid w:val="00F86F9D"/>
    <w:rsid w:val="00FA37D4"/>
    <w:rsid w:val="00FB0E02"/>
    <w:rsid w:val="00FC1B2D"/>
    <w:rsid w:val="00FC29CE"/>
    <w:rsid w:val="00FC6E07"/>
    <w:rsid w:val="00FD0642"/>
    <w:rsid w:val="00FD0746"/>
    <w:rsid w:val="00FD4F7A"/>
    <w:rsid w:val="00FE49BF"/>
    <w:rsid w:val="00FF7047"/>
    <w:rsid w:val="00FF7E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280381475">
      <w:bodyDiv w:val="1"/>
      <w:marLeft w:val="0"/>
      <w:marRight w:val="0"/>
      <w:marTop w:val="0"/>
      <w:marBottom w:val="0"/>
      <w:divBdr>
        <w:top w:val="none" w:sz="0" w:space="0" w:color="auto"/>
        <w:left w:val="none" w:sz="0" w:space="0" w:color="auto"/>
        <w:bottom w:val="none" w:sz="0" w:space="0" w:color="auto"/>
        <w:right w:val="none" w:sz="0" w:space="0" w:color="auto"/>
      </w:divBdr>
    </w:div>
    <w:div w:id="291179754">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082215409">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0.wmf"/><Relationship Id="rId50" Type="http://schemas.openxmlformats.org/officeDocument/2006/relationships/oleObject" Target="embeddings/oleObject21.bin"/><Relationship Id="rId55" Type="http://schemas.openxmlformats.org/officeDocument/2006/relationships/image" Target="media/image24.wmf"/><Relationship Id="rId63" Type="http://schemas.openxmlformats.org/officeDocument/2006/relationships/image" Target="media/image28.wmf"/><Relationship Id="rId68" Type="http://schemas.openxmlformats.org/officeDocument/2006/relationships/oleObject" Target="embeddings/oleObject30.bin"/><Relationship Id="rId76" Type="http://schemas.openxmlformats.org/officeDocument/2006/relationships/oleObject" Target="embeddings/oleObject34.bin"/><Relationship Id="rId84" Type="http://schemas.openxmlformats.org/officeDocument/2006/relationships/oleObject" Target="embeddings/oleObject38.bin"/><Relationship Id="rId89" Type="http://schemas.openxmlformats.org/officeDocument/2006/relationships/image" Target="media/image41.wmf"/><Relationship Id="rId7" Type="http://schemas.openxmlformats.org/officeDocument/2006/relationships/footnotes" Target="footnotes.xml"/><Relationship Id="rId71" Type="http://schemas.openxmlformats.org/officeDocument/2006/relationships/image" Target="media/image32.wmf"/><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wmf"/><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79" Type="http://schemas.openxmlformats.org/officeDocument/2006/relationships/image" Target="media/image36.wmf"/><Relationship Id="rId87" Type="http://schemas.openxmlformats.org/officeDocument/2006/relationships/image" Target="media/image40.wmf"/><Relationship Id="rId5" Type="http://schemas.openxmlformats.org/officeDocument/2006/relationships/settings" Target="settings.xml"/><Relationship Id="rId61" Type="http://schemas.openxmlformats.org/officeDocument/2006/relationships/image" Target="media/image27.wmf"/><Relationship Id="rId82" Type="http://schemas.openxmlformats.org/officeDocument/2006/relationships/oleObject" Target="embeddings/oleObject37.bin"/><Relationship Id="rId90" Type="http://schemas.openxmlformats.org/officeDocument/2006/relationships/oleObject" Target="embeddings/oleObject41.bin"/><Relationship Id="rId19" Type="http://schemas.openxmlformats.org/officeDocument/2006/relationships/image" Target="media/image6.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1.wmf"/><Relationship Id="rId77" Type="http://schemas.openxmlformats.org/officeDocument/2006/relationships/image" Target="media/image35.wmf"/><Relationship Id="rId8" Type="http://schemas.openxmlformats.org/officeDocument/2006/relationships/endnotes" Target="endnotes.xml"/><Relationship Id="rId51" Type="http://schemas.openxmlformats.org/officeDocument/2006/relationships/image" Target="media/image22.wmf"/><Relationship Id="rId72" Type="http://schemas.openxmlformats.org/officeDocument/2006/relationships/oleObject" Target="embeddings/oleObject32.bin"/><Relationship Id="rId80" Type="http://schemas.openxmlformats.org/officeDocument/2006/relationships/oleObject" Target="embeddings/oleObject36.bin"/><Relationship Id="rId85" Type="http://schemas.openxmlformats.org/officeDocument/2006/relationships/image" Target="media/image39.wmf"/><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4.wmf"/><Relationship Id="rId83" Type="http://schemas.openxmlformats.org/officeDocument/2006/relationships/image" Target="media/image38.wmf"/><Relationship Id="rId88" Type="http://schemas.openxmlformats.org/officeDocument/2006/relationships/oleObject" Target="embeddings/oleObject40.bin"/><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oleObject" Target="embeddings/oleObject1.bin"/><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5.bin"/><Relationship Id="rId81" Type="http://schemas.openxmlformats.org/officeDocument/2006/relationships/image" Target="media/image37.wmf"/><Relationship Id="rId86" Type="http://schemas.openxmlformats.org/officeDocument/2006/relationships/oleObject" Target="embeddings/oleObject39.bin"/><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7CA81-CB3D-4111-8698-B7D1A65DC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10</Pages>
  <Words>2065</Words>
  <Characters>11775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Psych Online</dc:creator>
  <cp:lastModifiedBy>Elvin</cp:lastModifiedBy>
  <cp:revision>143</cp:revision>
  <cp:lastPrinted>2017-05-19T23:26:00Z</cp:lastPrinted>
  <dcterms:created xsi:type="dcterms:W3CDTF">2018-09-04T21:45:00Z</dcterms:created>
  <dcterms:modified xsi:type="dcterms:W3CDTF">2018-09-05T09:32:00Z</dcterms:modified>
</cp:coreProperties>
</file>